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01" w:type="dxa"/>
        <w:tblInd w:w="108" w:type="dxa"/>
        <w:tblLook w:val="04A0" w:firstRow="1" w:lastRow="0" w:firstColumn="1" w:lastColumn="0" w:noHBand="0" w:noVBand="1"/>
      </w:tblPr>
      <w:tblGrid>
        <w:gridCol w:w="5208"/>
        <w:gridCol w:w="945"/>
        <w:gridCol w:w="823"/>
        <w:gridCol w:w="789"/>
        <w:gridCol w:w="964"/>
        <w:gridCol w:w="712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27C59" w:rsidRPr="00627C59" w:rsidTr="00627C59">
        <w:trPr>
          <w:trHeight w:val="960"/>
        </w:trPr>
        <w:tc>
          <w:tcPr>
            <w:tcW w:w="9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Зведена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таблиця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результативності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досягнень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дітей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молодших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груп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ДНЗ № 382  за І </w:t>
            </w:r>
            <w:proofErr w:type="spellStart"/>
            <w:proofErr w:type="gram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івріччя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 xml:space="preserve"> 2017/2018 </w:t>
            </w:r>
            <w:proofErr w:type="spellStart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н.р</w:t>
            </w:r>
            <w:proofErr w:type="spellEnd"/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лінії</w:t>
            </w:r>
            <w:proofErr w:type="spellEnd"/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результативність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</w:t>
            </w:r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ал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Особистість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іумі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іті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культури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природному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довкіллі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Мовлення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в сенсорно-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пізнавальному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просторі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75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бал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2,99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627C5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3,02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A9AD27E" wp14:editId="008A0D09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12700</wp:posOffset>
                  </wp:positionV>
                  <wp:extent cx="5676900" cy="3276600"/>
                  <wp:effectExtent l="0" t="0" r="19050" b="19050"/>
                  <wp:wrapNone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27C59" w:rsidRPr="00627C59" w:rsidTr="00627C59">
        <w:trPr>
          <w:trHeight w:val="300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C59" w:rsidRPr="00627C59" w:rsidRDefault="00627C59" w:rsidP="00627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C44F0" w:rsidRDefault="00EC44F0">
      <w:pPr>
        <w:rPr>
          <w:lang w:val="uk-UA"/>
        </w:rPr>
      </w:pPr>
    </w:p>
    <w:p w:rsidR="00627C59" w:rsidRDefault="00627C59">
      <w:pPr>
        <w:rPr>
          <w:lang w:val="uk-UA"/>
        </w:rPr>
      </w:pPr>
    </w:p>
    <w:p w:rsidR="00627C59" w:rsidRDefault="00627C59">
      <w:pPr>
        <w:rPr>
          <w:lang w:val="uk-UA"/>
        </w:rPr>
      </w:pPr>
    </w:p>
    <w:p w:rsidR="00627C59" w:rsidRDefault="00627C59">
      <w:pPr>
        <w:rPr>
          <w:lang w:val="uk-UA"/>
        </w:rPr>
      </w:pPr>
    </w:p>
    <w:p w:rsidR="00627C59" w:rsidRDefault="00627C59">
      <w:pPr>
        <w:rPr>
          <w:lang w:val="uk-UA"/>
        </w:rPr>
      </w:pPr>
    </w:p>
    <w:p w:rsidR="00627C59" w:rsidRDefault="00627C59" w:rsidP="00627C5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7C59" w:rsidRPr="00641E36" w:rsidRDefault="00627C59" w:rsidP="00627C5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Pr="00641E36">
        <w:rPr>
          <w:rFonts w:ascii="Times New Roman" w:hAnsi="Times New Roman" w:cs="Times New Roman"/>
          <w:sz w:val="28"/>
          <w:szCs w:val="28"/>
          <w:lang w:val="uk-UA"/>
        </w:rPr>
        <w:t xml:space="preserve"> Н.Г. Бабарика</w:t>
      </w:r>
    </w:p>
    <w:p w:rsidR="00627C59" w:rsidRPr="00627C59" w:rsidRDefault="00627C59">
      <w:pPr>
        <w:rPr>
          <w:lang w:val="uk-UA"/>
        </w:rPr>
      </w:pPr>
    </w:p>
    <w:sectPr w:rsidR="00627C59" w:rsidRPr="00627C59" w:rsidSect="00627C59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59"/>
    <w:rsid w:val="00627C59"/>
    <w:rsid w:val="00E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0;&#1086;&#1087;&#1080;&#1103;%20&#1050;&#1086;&#1087;&#1080;&#1103;%20&#1056;&#1077;&#1079;&#1091;&#1083;&#1100;&#1090;&#1072;&#1090;&#1080;&#1074;&#1085;&#1110;&#1089;&#1090;&#1100;%20&#1084;&#1086;&#1083;&#1086;&#1076;&#1096;&#1110;%20&#1075;&#1088;&#1091;&#1087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 sz="1100" b="1" i="1" u="none" strike="noStrike" baseline="0">
                <a:effectLst/>
              </a:rPr>
              <a:t>Зведена таблиця результативності досягнень дітей молодших груп  за І півріччя 2017/2018 н.р.</a:t>
            </a:r>
            <a:r>
              <a:rPr lang="uk-UA" sz="1100" b="1" i="0" u="none" strike="noStrike" baseline="0"/>
              <a:t> </a:t>
            </a:r>
            <a:endParaRPr lang="uk-UA" sz="11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зведена!$B$2:$B$3</c:f>
              <c:strCache>
                <c:ptCount val="1"/>
                <c:pt idx="0">
                  <c:v>результативність №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зведена!$B$4:$B$11</c:f>
              <c:numCache>
                <c:formatCode>0.00</c:formatCode>
                <c:ptCount val="8"/>
                <c:pt idx="0">
                  <c:v>3.24</c:v>
                </c:pt>
                <c:pt idx="1">
                  <c:v>3.2784090909090913</c:v>
                </c:pt>
                <c:pt idx="2">
                  <c:v>3.0178571428571428</c:v>
                </c:pt>
                <c:pt idx="3">
                  <c:v>2.9508272058823533</c:v>
                </c:pt>
                <c:pt idx="4">
                  <c:v>2.8806818181818183</c:v>
                </c:pt>
                <c:pt idx="5">
                  <c:v>3.106481481481481</c:v>
                </c:pt>
                <c:pt idx="6">
                  <c:v>3.2083333333333326</c:v>
                </c:pt>
                <c:pt idx="7">
                  <c:v>3.0975128675207455</c:v>
                </c:pt>
              </c:numCache>
            </c:numRef>
          </c:val>
        </c:ser>
        <c:ser>
          <c:idx val="1"/>
          <c:order val="1"/>
          <c:tx>
            <c:strRef>
              <c:f>зведена!$C$2:$C$3</c:f>
              <c:strCache>
                <c:ptCount val="1"/>
                <c:pt idx="0">
                  <c:v>результативність №2</c:v>
                </c:pt>
              </c:strCache>
            </c:strRef>
          </c:tx>
          <c:invertIfNegative val="0"/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зведена!$C$4:$C$11</c:f>
              <c:numCache>
                <c:formatCode>0.00</c:formatCode>
                <c:ptCount val="8"/>
                <c:pt idx="0">
                  <c:v>3.1815856777493612</c:v>
                </c:pt>
                <c:pt idx="1">
                  <c:v>3.0928853754940708</c:v>
                </c:pt>
                <c:pt idx="2">
                  <c:v>3.068322981366459</c:v>
                </c:pt>
                <c:pt idx="3">
                  <c:v>2.7563938618925827</c:v>
                </c:pt>
                <c:pt idx="4">
                  <c:v>2.8438735177865606</c:v>
                </c:pt>
                <c:pt idx="5">
                  <c:v>3.1545893719806757</c:v>
                </c:pt>
                <c:pt idx="6">
                  <c:v>3.1699604743083007</c:v>
                </c:pt>
                <c:pt idx="7">
                  <c:v>3.0382301800825728</c:v>
                </c:pt>
              </c:numCache>
            </c:numRef>
          </c:val>
        </c:ser>
        <c:ser>
          <c:idx val="2"/>
          <c:order val="2"/>
          <c:tx>
            <c:strRef>
              <c:f>зведена!$D$2:$D$3</c:f>
              <c:strCache>
                <c:ptCount val="1"/>
                <c:pt idx="0">
                  <c:v>результативність №4</c:v>
                </c:pt>
              </c:strCache>
            </c:strRef>
          </c:tx>
          <c:invertIfNegative val="0"/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зведена!$D$4:$D$11</c:f>
              <c:numCache>
                <c:formatCode>0.00</c:formatCode>
                <c:ptCount val="8"/>
                <c:pt idx="0">
                  <c:v>3.19</c:v>
                </c:pt>
                <c:pt idx="1">
                  <c:v>3.0287081339712913</c:v>
                </c:pt>
                <c:pt idx="2">
                  <c:v>2.9323308270676685</c:v>
                </c:pt>
                <c:pt idx="3">
                  <c:v>2.5427631578947367</c:v>
                </c:pt>
                <c:pt idx="4">
                  <c:v>2.700956937799043</c:v>
                </c:pt>
                <c:pt idx="5">
                  <c:v>3.0292397660818713</c:v>
                </c:pt>
                <c:pt idx="6">
                  <c:v>3.1004784688995222</c:v>
                </c:pt>
                <c:pt idx="7">
                  <c:v>2.93206818453059</c:v>
                </c:pt>
              </c:numCache>
            </c:numRef>
          </c:val>
        </c:ser>
        <c:ser>
          <c:idx val="3"/>
          <c:order val="3"/>
          <c:tx>
            <c:strRef>
              <c:f>зведена!$E$2:$E$3</c:f>
              <c:strCache>
                <c:ptCount val="1"/>
                <c:pt idx="0">
                  <c:v>результативність № 8</c:v>
                </c:pt>
              </c:strCache>
            </c:strRef>
          </c:tx>
          <c:invertIfNegative val="0"/>
          <c:cat>
            <c:strRef>
              <c:f>зведена!$A$4:$A$11</c:f>
              <c:strCache>
                <c:ptCount val="8"/>
                <c:pt idx="0">
                  <c:v>Особистість дитини</c:v>
                </c:pt>
                <c:pt idx="1">
                  <c:v>Дитина в соціумі</c:v>
                </c:pt>
                <c:pt idx="2">
                  <c:v>Дитина в світі культури</c:v>
                </c:pt>
                <c:pt idx="3">
                  <c:v>Дитина в природному довкіллі</c:v>
                </c:pt>
                <c:pt idx="4">
                  <c:v>Мовлення дитини</c:v>
                </c:pt>
                <c:pt idx="5">
                  <c:v>Дитина в сенсорно-пізнавальному просторі</c:v>
                </c:pt>
                <c:pt idx="6">
                  <c:v>Гра дитини</c:v>
                </c:pt>
                <c:pt idx="7">
                  <c:v>Середній бал</c:v>
                </c:pt>
              </c:strCache>
            </c:strRef>
          </c:cat>
          <c:val>
            <c:numRef>
              <c:f>зведена!$E$4:$E$11</c:f>
              <c:numCache>
                <c:formatCode>0.00</c:formatCode>
                <c:ptCount val="8"/>
                <c:pt idx="0">
                  <c:v>3.186700767263428</c:v>
                </c:pt>
                <c:pt idx="1">
                  <c:v>2.9999999999999996</c:v>
                </c:pt>
                <c:pt idx="2">
                  <c:v>2.7563938618925827</c:v>
                </c:pt>
                <c:pt idx="3">
                  <c:v>2.9503105590062102</c:v>
                </c:pt>
                <c:pt idx="4">
                  <c:v>3.0988142292490122</c:v>
                </c:pt>
                <c:pt idx="5">
                  <c:v>3.0241545893719808</c:v>
                </c:pt>
                <c:pt idx="6">
                  <c:v>2.9071146245059287</c:v>
                </c:pt>
                <c:pt idx="7">
                  <c:v>2.9890698044698776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672448"/>
        <c:axId val="164057856"/>
        <c:axId val="0"/>
      </c:bar3DChart>
      <c:catAx>
        <c:axId val="163672448"/>
        <c:scaling>
          <c:orientation val="minMax"/>
        </c:scaling>
        <c:delete val="0"/>
        <c:axPos val="b"/>
        <c:numFmt formatCode="0.00" sourceLinked="1"/>
        <c:majorTickMark val="none"/>
        <c:minorTickMark val="none"/>
        <c:tickLblPos val="nextTo"/>
        <c:crossAx val="164057856"/>
        <c:crosses val="autoZero"/>
        <c:auto val="1"/>
        <c:lblAlgn val="ctr"/>
        <c:lblOffset val="100"/>
        <c:noMultiLvlLbl val="0"/>
      </c:catAx>
      <c:valAx>
        <c:axId val="164057856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63672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</cp:revision>
  <cp:lastPrinted>2017-12-26T14:09:00Z</cp:lastPrinted>
  <dcterms:created xsi:type="dcterms:W3CDTF">2017-12-26T14:06:00Z</dcterms:created>
  <dcterms:modified xsi:type="dcterms:W3CDTF">2017-12-26T14:10:00Z</dcterms:modified>
</cp:coreProperties>
</file>