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13" w:type="dxa"/>
        <w:tblInd w:w="108" w:type="dxa"/>
        <w:tblLook w:val="04A0" w:firstRow="1" w:lastRow="0" w:firstColumn="1" w:lastColumn="0" w:noHBand="0" w:noVBand="1"/>
      </w:tblPr>
      <w:tblGrid>
        <w:gridCol w:w="5354"/>
        <w:gridCol w:w="2557"/>
        <w:gridCol w:w="1161"/>
        <w:gridCol w:w="654"/>
        <w:gridCol w:w="100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C01A8" w:rsidRPr="003C01A8" w:rsidTr="00703056">
        <w:trPr>
          <w:trHeight w:val="990"/>
        </w:trPr>
        <w:tc>
          <w:tcPr>
            <w:tcW w:w="10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середніх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ДНЗ № 382 "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Джерельце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за ІІ </w:t>
            </w:r>
            <w:proofErr w:type="spellStart"/>
            <w:proofErr w:type="gram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2017/2018 </w:t>
            </w:r>
            <w:proofErr w:type="spellStart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</w:t>
            </w:r>
            <w:proofErr w:type="spellEnd"/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сенсорно-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пізнавальному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75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C01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0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0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0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96D6F7" wp14:editId="5FC197F9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26670</wp:posOffset>
                  </wp:positionV>
                  <wp:extent cx="4581525" cy="2752725"/>
                  <wp:effectExtent l="0" t="0" r="9525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0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1A8" w:rsidRPr="003C01A8" w:rsidTr="00703056">
        <w:trPr>
          <w:trHeight w:val="300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A8" w:rsidRPr="003C01A8" w:rsidRDefault="003C01A8" w:rsidP="003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45EFA" w:rsidRDefault="00245EFA"/>
    <w:sectPr w:rsidR="00245EFA" w:rsidSect="003C0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8"/>
    <w:rsid w:val="00245EFA"/>
    <w:rsid w:val="003C01A8"/>
    <w:rsid w:val="00703056"/>
    <w:rsid w:val="00B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9;&#1077;&#1088;&#1077;&#1076;&#1085;&#1103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середніх груп  за ІІ півріччя 2017/2018 н.р.</a:t>
            </a:r>
          </a:p>
        </c:rich>
      </c:tx>
      <c:layout>
        <c:manualLayout>
          <c:xMode val="edge"/>
          <c:yMode val="edge"/>
          <c:x val="0.32017366579177614"/>
          <c:y val="2.77777777777777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6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3.3461538461538463</c:v>
                </c:pt>
                <c:pt idx="1">
                  <c:v>3.2195767195767195</c:v>
                </c:pt>
                <c:pt idx="2">
                  <c:v>3.4061302681992345</c:v>
                </c:pt>
                <c:pt idx="3">
                  <c:v>3.3887362637362632</c:v>
                </c:pt>
                <c:pt idx="4">
                  <c:v>3.1601731601731609</c:v>
                </c:pt>
                <c:pt idx="5">
                  <c:v>3.4785714285714286</c:v>
                </c:pt>
                <c:pt idx="6">
                  <c:v>3.4404761904761902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3.3333333333333335</c:v>
                </c:pt>
                <c:pt idx="1">
                  <c:v>3.1827160493827154</c:v>
                </c:pt>
                <c:pt idx="2">
                  <c:v>3.4481481481481482</c:v>
                </c:pt>
                <c:pt idx="3">
                  <c:v>3.3769230769230782</c:v>
                </c:pt>
                <c:pt idx="4">
                  <c:v>3.170707070707071</c:v>
                </c:pt>
                <c:pt idx="5">
                  <c:v>3.4433333333333338</c:v>
                </c:pt>
                <c:pt idx="6">
                  <c:v>3.4370370370370367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09376"/>
        <c:axId val="191021440"/>
      </c:barChart>
      <c:catAx>
        <c:axId val="170709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1021440"/>
        <c:crosses val="autoZero"/>
        <c:auto val="1"/>
        <c:lblAlgn val="ctr"/>
        <c:lblOffset val="100"/>
        <c:noMultiLvlLbl val="0"/>
      </c:catAx>
      <c:valAx>
        <c:axId val="19102144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707093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2018-05-29T07:36:00Z</dcterms:created>
  <dcterms:modified xsi:type="dcterms:W3CDTF">2018-05-29T09:30:00Z</dcterms:modified>
</cp:coreProperties>
</file>