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91" w:rsidRPr="00AD1991" w:rsidRDefault="00AD1991" w:rsidP="00AD1991">
      <w:pPr>
        <w:spacing w:after="26"/>
        <w:ind w:right="8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КОМУНАЛЬНИЙ ЗАКЛАД </w:t>
      </w:r>
    </w:p>
    <w:p w:rsidR="00AD1991" w:rsidRPr="00AD1991" w:rsidRDefault="00AD1991" w:rsidP="00AD1991">
      <w:pPr>
        <w:spacing w:after="26"/>
        <w:ind w:right="11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«ДОШКІЛЬНИЙ НАВЧАЛЬНИЙ ЗАКЛАД </w:t>
      </w:r>
    </w:p>
    <w:p w:rsidR="00AD1991" w:rsidRPr="00AD1991" w:rsidRDefault="00AD1991" w:rsidP="00AD1991">
      <w:pPr>
        <w:spacing w:after="26"/>
        <w:ind w:right="10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(ЯСЛА – САДОК) № </w:t>
      </w:r>
      <w:r w:rsidRPr="00AD1991">
        <w:rPr>
          <w:rFonts w:ascii="Times New Roman" w:hAnsi="Times New Roman" w:cs="Times New Roman"/>
          <w:b/>
          <w:sz w:val="24"/>
          <w:lang w:val="ru-RU"/>
        </w:rPr>
        <w:t>382</w:t>
      </w:r>
      <w:r w:rsidRPr="00AD1991">
        <w:rPr>
          <w:rFonts w:ascii="Times New Roman" w:hAnsi="Times New Roman" w:cs="Times New Roman"/>
          <w:b/>
          <w:sz w:val="24"/>
        </w:rPr>
        <w:t xml:space="preserve"> «ДЖЕРЕЛЬЦЕ» </w:t>
      </w:r>
    </w:p>
    <w:p w:rsidR="00AD1991" w:rsidRPr="00AD1991" w:rsidRDefault="00AD1991" w:rsidP="00AD1991">
      <w:pPr>
        <w:spacing w:after="0"/>
        <w:ind w:right="11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>ХАРКІВСЬКОЇ МІСЬКОЇ РАДИ»</w:t>
      </w:r>
      <w:r w:rsidRPr="00AD1991">
        <w:rPr>
          <w:rFonts w:ascii="Times New Roman" w:hAnsi="Times New Roman" w:cs="Times New Roman"/>
          <w:sz w:val="20"/>
        </w:rPr>
        <w:t xml:space="preserve"> </w:t>
      </w:r>
    </w:p>
    <w:p w:rsidR="00AD1991" w:rsidRPr="00AD1991" w:rsidRDefault="00AD1991" w:rsidP="00AD1991">
      <w:pPr>
        <w:spacing w:after="3"/>
        <w:ind w:left="-422" w:right="-402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6AD26451" wp14:editId="245F6F03">
                <wp:extent cx="6467602" cy="56388"/>
                <wp:effectExtent l="0" t="0" r="0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602" cy="56388"/>
                          <a:chOff x="0" y="0"/>
                          <a:chExt cx="6467602" cy="56388"/>
                        </a:xfrm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0" y="47244"/>
                            <a:ext cx="6467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9144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646760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38100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61D967" id="Group 1862" o:spid="_x0000_s1026" style="width:509.25pt;height:4.45pt;mso-position-horizontal-relative:char;mso-position-vertical-relative:line" coordsize="6467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">
                <v:shape id="Shape 2363" o:spid="_x0000_s1027" style="position:absolute;top:472;width:64676;height:91;visibility:visible;mso-wrap-style:square;v-text-anchor:top" coordsize="6467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" path="m,l6467602,r,9144l,9144,,e" fillcolor="black" stroked="f" strokeweight="0">
                  <v:stroke miterlimit="83231f" joinstyle="miter"/>
                  <v:path arrowok="t" textboxrect="0,0,6467602,9144"/>
                </v:shape>
                <v:shape id="Shape 2364" o:spid="_x0000_s1028" style="position:absolute;width:64676;height:381;visibility:visible;mso-wrap-style:square;v-text-anchor:top" coordsize="646760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" path="m,l6467602,r,38100l,38100,,e" fillcolor="black" stroked="f" strokeweight="0">
                  <v:stroke miterlimit="83231f" joinstyle="miter"/>
                  <v:path arrowok="t" textboxrect="0,0,6467602,38100"/>
                </v:shape>
                <w10:anchorlock/>
              </v:group>
            </w:pict>
          </mc:Fallback>
        </mc:AlternateContent>
      </w:r>
    </w:p>
    <w:p w:rsidR="00AD1991" w:rsidRPr="00AD1991" w:rsidRDefault="00AD1991" w:rsidP="00AD1991">
      <w:pPr>
        <w:spacing w:after="117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sz w:val="20"/>
        </w:rPr>
        <w:t xml:space="preserve"> </w:t>
      </w:r>
    </w:p>
    <w:p w:rsidR="00AD1991" w:rsidRPr="00AD1991" w:rsidRDefault="00AD1991" w:rsidP="00AD1991">
      <w:pPr>
        <w:pStyle w:val="1"/>
      </w:pPr>
      <w:r w:rsidRPr="00AD1991">
        <w:t xml:space="preserve">Н А К А З </w:t>
      </w:r>
    </w:p>
    <w:p w:rsidR="00AD1991" w:rsidRDefault="00AD1991" w:rsidP="00AD1991">
      <w:pPr>
        <w:spacing w:after="0"/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 </w:t>
      </w:r>
      <w:r>
        <w:rPr>
          <w:color w:val="404040"/>
        </w:rPr>
        <w:tab/>
        <w:t xml:space="preserve"> </w:t>
      </w:r>
    </w:p>
    <w:p w:rsidR="00E82CB5" w:rsidRDefault="00E82CB5">
      <w:pPr>
        <w:spacing w:after="208"/>
        <w:ind w:left="-216" w:right="-418"/>
      </w:pPr>
    </w:p>
    <w:p w:rsidR="00E82CB5" w:rsidRDefault="00AD1991">
      <w:pPr>
        <w:spacing w:after="32"/>
        <w:ind w:left="29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82CB5" w:rsidRDefault="00AD1991" w:rsidP="00AD1991">
      <w:pPr>
        <w:tabs>
          <w:tab w:val="center" w:pos="1700"/>
          <w:tab w:val="center" w:pos="2406"/>
          <w:tab w:val="center" w:pos="3117"/>
          <w:tab w:val="center" w:pos="3822"/>
          <w:tab w:val="center" w:pos="4533"/>
          <w:tab w:val="right" w:pos="9709"/>
        </w:tabs>
        <w:spacing w:after="5" w:line="271" w:lineRule="auto"/>
      </w:pPr>
      <w:r>
        <w:rPr>
          <w:rFonts w:ascii="Times New Roman" w:eastAsia="Times New Roman" w:hAnsi="Times New Roman" w:cs="Times New Roman"/>
          <w:sz w:val="28"/>
        </w:rPr>
        <w:t xml:space="preserve">  02.01.2023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EB4623">
        <w:rPr>
          <w:rFonts w:ascii="Times New Roman" w:eastAsia="Times New Roman" w:hAnsi="Times New Roman" w:cs="Times New Roman"/>
          <w:sz w:val="28"/>
        </w:rPr>
        <w:t xml:space="preserve">                            № 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28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right="5093" w:hanging="10"/>
      </w:pPr>
      <w:r>
        <w:rPr>
          <w:rFonts w:ascii="Times New Roman" w:eastAsia="Times New Roman" w:hAnsi="Times New Roman" w:cs="Times New Roman"/>
          <w:sz w:val="28"/>
        </w:rPr>
        <w:t>Про затвердження плану заходів щодо запобігання та виявлення корупції на 2023 рік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2CB5" w:rsidRDefault="00AD199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14" w:line="269" w:lineRule="auto"/>
        <w:ind w:left="-15" w:right="63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 метою підвищення ефективності здійснення заходів щодо запобігання та виявлення корупції, відповідно до Закону України «Про запобігання корупції», Типового положення про уповноважений підрозділ (особу) з питань запобігання та виявлення корупції, затвердженого постановою Кабінету Міністрів України  від 04.09.2013 № 706 «Питання запобігання та виявлення корупції», Методичних рекомендацій щодо діяльності уповноважених підрозділів (уповноважених осіб) з питань запобігання та виявлення корупції, затверджених рішенням Національного агентства з питань запобігання корупції від 13.07.2017 № 317 </w:t>
      </w:r>
    </w:p>
    <w:p w:rsidR="00E82CB5" w:rsidRDefault="00AD1991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НАКАЗУЮ: </w:t>
      </w:r>
    </w:p>
    <w:p w:rsidR="00E82CB5" w:rsidRDefault="00AD1991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numPr>
          <w:ilvl w:val="0"/>
          <w:numId w:val="1"/>
        </w:numPr>
        <w:spacing w:after="14" w:line="269" w:lineRule="auto"/>
        <w:ind w:right="31" w:hanging="283"/>
      </w:pPr>
      <w:r>
        <w:rPr>
          <w:rFonts w:ascii="Times New Roman" w:eastAsia="Times New Roman" w:hAnsi="Times New Roman" w:cs="Times New Roman"/>
          <w:sz w:val="28"/>
        </w:rPr>
        <w:t xml:space="preserve">Затвердити План заходів щодо запобігання та виявлення корупції в комунальному закладі «Дошкільний навчальний заклад (ясла-садок) № 3382 «Джерельце» Харківської міської ради» на 2023 рік згідно з додатком. </w:t>
      </w:r>
    </w:p>
    <w:p w:rsidR="00E82CB5" w:rsidRDefault="00AD1991">
      <w:pPr>
        <w:numPr>
          <w:ilvl w:val="0"/>
          <w:numId w:val="1"/>
        </w:numPr>
        <w:spacing w:after="174" w:line="271" w:lineRule="auto"/>
        <w:ind w:right="31" w:hanging="283"/>
      </w:pPr>
      <w:r>
        <w:rPr>
          <w:rFonts w:ascii="Times New Roman" w:eastAsia="Times New Roman" w:hAnsi="Times New Roman" w:cs="Times New Roman"/>
          <w:sz w:val="28"/>
        </w:rPr>
        <w:t xml:space="preserve">Працівникам закладу: </w:t>
      </w:r>
    </w:p>
    <w:p w:rsidR="00E82CB5" w:rsidRDefault="00AD1991">
      <w:pPr>
        <w:spacing w:after="14" w:line="269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Забезпечити виконання вимог антикорупційного законодавства та Плану заходів щодо запобігання та профілактики корупційних правопорушень в закладі. </w:t>
      </w:r>
    </w:p>
    <w:p w:rsidR="00E82CB5" w:rsidRDefault="00AD1991">
      <w:pPr>
        <w:spacing w:after="5" w:line="271" w:lineRule="auto"/>
        <w:ind w:left="-15" w:firstLine="7222"/>
      </w:pPr>
      <w:r>
        <w:rPr>
          <w:rFonts w:ascii="Times New Roman" w:eastAsia="Times New Roman" w:hAnsi="Times New Roman" w:cs="Times New Roman"/>
          <w:sz w:val="28"/>
        </w:rPr>
        <w:t>Протягом 2023 року 2.2.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Повідомляти безпосереднього керівника та уживати відповідні заходи, передбачені </w:t>
      </w:r>
      <w:r>
        <w:rPr>
          <w:rFonts w:ascii="Times New Roman" w:eastAsia="Times New Roman" w:hAnsi="Times New Roman" w:cs="Times New Roman"/>
          <w:sz w:val="28"/>
        </w:rPr>
        <w:tab/>
        <w:t xml:space="preserve">чинним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законодавством, </w:t>
      </w:r>
      <w:r>
        <w:rPr>
          <w:rFonts w:ascii="Times New Roman" w:eastAsia="Times New Roman" w:hAnsi="Times New Roman" w:cs="Times New Roman"/>
          <w:sz w:val="28"/>
        </w:rPr>
        <w:tab/>
        <w:t xml:space="preserve">у </w:t>
      </w:r>
      <w:r>
        <w:rPr>
          <w:rFonts w:ascii="Times New Roman" w:eastAsia="Times New Roman" w:hAnsi="Times New Roman" w:cs="Times New Roman"/>
          <w:sz w:val="28"/>
        </w:rPr>
        <w:tab/>
        <w:t xml:space="preserve">разі </w:t>
      </w:r>
      <w:r>
        <w:rPr>
          <w:rFonts w:ascii="Times New Roman" w:eastAsia="Times New Roman" w:hAnsi="Times New Roman" w:cs="Times New Roman"/>
          <w:sz w:val="28"/>
        </w:rPr>
        <w:tab/>
        <w:t xml:space="preserve">виявлення </w:t>
      </w:r>
      <w:r>
        <w:rPr>
          <w:rFonts w:ascii="Times New Roman" w:eastAsia="Times New Roman" w:hAnsi="Times New Roman" w:cs="Times New Roman"/>
          <w:sz w:val="28"/>
        </w:rPr>
        <w:tab/>
        <w:t xml:space="preserve">корупційного правопорушення. </w:t>
      </w:r>
    </w:p>
    <w:p w:rsidR="00E82CB5" w:rsidRDefault="00AD1991">
      <w:pPr>
        <w:spacing w:after="5" w:line="271" w:lineRule="auto"/>
        <w:ind w:left="-15" w:firstLine="7318"/>
      </w:pPr>
      <w:r>
        <w:rPr>
          <w:rFonts w:ascii="Times New Roman" w:eastAsia="Times New Roman" w:hAnsi="Times New Roman" w:cs="Times New Roman"/>
          <w:sz w:val="28"/>
        </w:rPr>
        <w:t>У разі необхідності 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Вихователям: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3.1.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Прийом вихованців на новий навчальний рік проводити з залученням батьківської громадськості і представників трудового колективу. </w:t>
      </w:r>
    </w:p>
    <w:p w:rsidR="00E82CB5" w:rsidRDefault="00AD1991">
      <w:pPr>
        <w:spacing w:after="5" w:line="271" w:lineRule="auto"/>
        <w:ind w:left="-15" w:firstLine="7981"/>
      </w:pPr>
      <w:r>
        <w:rPr>
          <w:rFonts w:ascii="Times New Roman" w:eastAsia="Times New Roman" w:hAnsi="Times New Roman" w:cs="Times New Roman"/>
          <w:sz w:val="28"/>
        </w:rPr>
        <w:t>До 15.08.2023 3.2.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Систематично оприлюднювати на сайті закладу та інформаційних стендах дані про надходження та витрати позабюджетних коштів.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Щомісяця </w:t>
      </w:r>
    </w:p>
    <w:p w:rsidR="00E82CB5" w:rsidRDefault="00AD1991">
      <w:pPr>
        <w:spacing w:after="14" w:line="269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3.3.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Проводити відповідну роз’яснювальну роботу серед громадськості щодо заборони примусового стягнення коштів з батьків у вигляді благодійних внесків. </w:t>
      </w:r>
    </w:p>
    <w:p w:rsidR="00E82CB5" w:rsidRDefault="00AD1991">
      <w:pPr>
        <w:spacing w:after="5" w:line="271" w:lineRule="auto"/>
        <w:ind w:left="-15" w:firstLine="8538"/>
      </w:pPr>
      <w:r>
        <w:rPr>
          <w:rFonts w:ascii="Times New Roman" w:eastAsia="Times New Roman" w:hAnsi="Times New Roman" w:cs="Times New Roman"/>
          <w:sz w:val="28"/>
        </w:rPr>
        <w:t>Постійно 3.4.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</w:rPr>
        <w:tab/>
        <w:t xml:space="preserve">допускати 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порушення </w:t>
      </w:r>
      <w:r>
        <w:rPr>
          <w:rFonts w:ascii="Times New Roman" w:eastAsia="Times New Roman" w:hAnsi="Times New Roman" w:cs="Times New Roman"/>
          <w:sz w:val="28"/>
        </w:rPr>
        <w:tab/>
        <w:t xml:space="preserve">встановлених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законом </w:t>
      </w:r>
      <w:r>
        <w:rPr>
          <w:rFonts w:ascii="Times New Roman" w:eastAsia="Times New Roman" w:hAnsi="Times New Roman" w:cs="Times New Roman"/>
          <w:sz w:val="28"/>
        </w:rPr>
        <w:tab/>
        <w:t xml:space="preserve">обмежень щодо використання службових повноважень та пов’язаних з цим можливостей одержання неправомірної вигоди чи прийняття пропозиції такої вигоди для себе чи інших осіб.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Постійно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3.5.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допускати порушення встановлених законом обмежень щодо дарунків, пожертв.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Постійно </w:t>
      </w:r>
    </w:p>
    <w:p w:rsidR="00E82CB5" w:rsidRDefault="00AD1991">
      <w:pPr>
        <w:tabs>
          <w:tab w:val="center" w:pos="4095"/>
        </w:tabs>
        <w:spacing w:after="5" w:line="271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цього наказу залишаю за собою. </w:t>
      </w:r>
    </w:p>
    <w:p w:rsidR="00E82CB5" w:rsidRDefault="00AD1991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Завідувач                  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D9D9D9"/>
        </w:rPr>
        <w:t>оригінал   підписано</w:t>
      </w:r>
      <w:r>
        <w:rPr>
          <w:rFonts w:ascii="Times New Roman" w:eastAsia="Times New Roman" w:hAnsi="Times New Roman" w:cs="Times New Roman"/>
          <w:sz w:val="28"/>
        </w:rPr>
        <w:t xml:space="preserve">                С.А. Романенко                               </w:t>
      </w:r>
    </w:p>
    <w:p w:rsidR="00E82CB5" w:rsidRDefault="00AD1991">
      <w:pPr>
        <w:spacing w:after="0"/>
        <w:ind w:left="283"/>
      </w:pPr>
      <w:r>
        <w:t xml:space="preserve"> </w:t>
      </w:r>
    </w:p>
    <w:sectPr w:rsidR="00E82CB5">
      <w:pgSz w:w="11904" w:h="16838"/>
      <w:pgMar w:top="1046" w:right="779" w:bottom="13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ECF"/>
    <w:multiLevelType w:val="hybridMultilevel"/>
    <w:tmpl w:val="8BDE430C"/>
    <w:lvl w:ilvl="0" w:tplc="A55C59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A600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22E9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AA28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4A7A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6FA6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66A7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04D1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8B32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B5"/>
    <w:rsid w:val="0086552E"/>
    <w:rsid w:val="00AD1991"/>
    <w:rsid w:val="00E82CB5"/>
    <w:rsid w:val="00E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91075-325D-409A-A70D-EF23A3B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5"/>
      <w:ind w:lef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ДС36</dc:creator>
  <cp:keywords/>
  <cp:lastModifiedBy>User</cp:lastModifiedBy>
  <cp:revision>4</cp:revision>
  <dcterms:created xsi:type="dcterms:W3CDTF">2023-01-08T17:19:00Z</dcterms:created>
  <dcterms:modified xsi:type="dcterms:W3CDTF">2023-04-04T06:34:00Z</dcterms:modified>
</cp:coreProperties>
</file>