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50" w:rsidRDefault="001A20ED">
      <w:pPr>
        <w:spacing w:after="26" w:line="259" w:lineRule="auto"/>
        <w:ind w:right="8"/>
        <w:jc w:val="center"/>
      </w:pPr>
      <w:r>
        <w:rPr>
          <w:b/>
          <w:sz w:val="24"/>
        </w:rPr>
        <w:t xml:space="preserve">КОМУНАЛЬНИЙ ЗАКЛАД </w:t>
      </w:r>
    </w:p>
    <w:p w:rsidR="006D0B50" w:rsidRDefault="001A20ED">
      <w:pPr>
        <w:spacing w:after="26" w:line="259" w:lineRule="auto"/>
        <w:ind w:right="11"/>
        <w:jc w:val="center"/>
      </w:pPr>
      <w:r>
        <w:rPr>
          <w:b/>
          <w:sz w:val="24"/>
        </w:rPr>
        <w:t xml:space="preserve">«ДОШКІЛЬНИЙ НАВЧАЛЬНИЙ ЗАКЛАД </w:t>
      </w:r>
    </w:p>
    <w:p w:rsidR="006D0B50" w:rsidRDefault="001A20ED" w:rsidP="001A20ED">
      <w:pPr>
        <w:spacing w:after="26" w:line="259" w:lineRule="auto"/>
        <w:ind w:right="10"/>
        <w:jc w:val="center"/>
      </w:pPr>
      <w:r>
        <w:rPr>
          <w:b/>
          <w:sz w:val="24"/>
        </w:rPr>
        <w:t xml:space="preserve">(ЯСЛА – САДОК) № </w:t>
      </w:r>
      <w:r>
        <w:rPr>
          <w:b/>
          <w:sz w:val="24"/>
          <w:lang w:val="ru-RU"/>
        </w:rPr>
        <w:t>382</w:t>
      </w:r>
      <w:r>
        <w:rPr>
          <w:b/>
          <w:sz w:val="24"/>
        </w:rPr>
        <w:t xml:space="preserve"> «ДЖЕРЕЛЬЦЕ» </w:t>
      </w:r>
    </w:p>
    <w:p w:rsidR="006D0B50" w:rsidRDefault="001A20ED">
      <w:pPr>
        <w:spacing w:after="0" w:line="259" w:lineRule="auto"/>
        <w:ind w:right="11"/>
        <w:jc w:val="center"/>
      </w:pPr>
      <w:r>
        <w:rPr>
          <w:b/>
          <w:sz w:val="24"/>
        </w:rPr>
        <w:t>ХАРКІВСЬКОЇ МІСЬКОЇ РАДИ»</w:t>
      </w:r>
      <w:r>
        <w:rPr>
          <w:sz w:val="20"/>
        </w:rPr>
        <w:t xml:space="preserve"> </w:t>
      </w:r>
    </w:p>
    <w:p w:rsidR="006D0B50" w:rsidRDefault="001A20ED">
      <w:pPr>
        <w:spacing w:after="3" w:line="259" w:lineRule="auto"/>
        <w:ind w:left="-422" w:right="-40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67602" cy="56388"/>
                <wp:effectExtent l="0" t="0" r="0" b="0"/>
                <wp:docPr id="1862" name="Group 1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7602" cy="56388"/>
                          <a:chOff x="0" y="0"/>
                          <a:chExt cx="6467602" cy="56388"/>
                        </a:xfrm>
                      </wpg:grpSpPr>
                      <wps:wsp>
                        <wps:cNvPr id="2363" name="Shape 2363"/>
                        <wps:cNvSpPr/>
                        <wps:spPr>
                          <a:xfrm>
                            <a:off x="0" y="47244"/>
                            <a:ext cx="64676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7602" h="9144">
                                <a:moveTo>
                                  <a:pt x="0" y="0"/>
                                </a:moveTo>
                                <a:lnTo>
                                  <a:pt x="6467602" y="0"/>
                                </a:lnTo>
                                <a:lnTo>
                                  <a:pt x="64676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4" name="Shape 2364"/>
                        <wps:cNvSpPr/>
                        <wps:spPr>
                          <a:xfrm>
                            <a:off x="0" y="0"/>
                            <a:ext cx="646760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7602" h="38100">
                                <a:moveTo>
                                  <a:pt x="0" y="0"/>
                                </a:moveTo>
                                <a:lnTo>
                                  <a:pt x="6467602" y="0"/>
                                </a:lnTo>
                                <a:lnTo>
                                  <a:pt x="646760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62" style="width:509.26pt;height:4.44pt;mso-position-horizontal-relative:char;mso-position-vertical-relative:line" coordsize="64676,563">
                <v:shape id="Shape 2365" style="position:absolute;width:64676;height:91;left:0;top:472;" coordsize="6467602,9144" path="m0,0l6467602,0l6467602,9144l0,9144l0,0">
                  <v:stroke weight="0pt" endcap="flat" joinstyle="miter" miterlimit="10" on="false" color="#000000" opacity="0"/>
                  <v:fill on="true" color="#000000"/>
                </v:shape>
                <v:shape id="Shape 2366" style="position:absolute;width:64676;height:381;left:0;top:0;" coordsize="6467602,38100" path="m0,0l6467602,0l6467602,38100l0,381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D0B50" w:rsidRDefault="001A20ED">
      <w:pPr>
        <w:spacing w:after="117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0B50" w:rsidRDefault="001A20ED">
      <w:pPr>
        <w:pStyle w:val="1"/>
      </w:pPr>
      <w:r>
        <w:t xml:space="preserve">Н А К А З </w:t>
      </w:r>
    </w:p>
    <w:p w:rsidR="006D0B50" w:rsidRDefault="001A20ED">
      <w:pPr>
        <w:spacing w:after="0" w:line="259" w:lineRule="auto"/>
        <w:ind w:left="0" w:firstLine="0"/>
        <w:jc w:val="left"/>
      </w:pPr>
      <w:r>
        <w:rPr>
          <w:color w:val="404040"/>
        </w:rPr>
        <w:t xml:space="preserve"> </w:t>
      </w:r>
      <w:r>
        <w:rPr>
          <w:color w:val="404040"/>
        </w:rPr>
        <w:tab/>
        <w:t xml:space="preserve"> </w:t>
      </w:r>
      <w:r>
        <w:rPr>
          <w:color w:val="404040"/>
        </w:rPr>
        <w:tab/>
        <w:t xml:space="preserve"> </w:t>
      </w:r>
    </w:p>
    <w:p w:rsidR="006D0B50" w:rsidRDefault="001A20ED">
      <w:pPr>
        <w:spacing w:after="0" w:line="259" w:lineRule="auto"/>
        <w:ind w:left="0" w:firstLine="0"/>
        <w:jc w:val="left"/>
      </w:pPr>
      <w:r>
        <w:t xml:space="preserve"> </w:t>
      </w:r>
    </w:p>
    <w:p w:rsidR="006D0B50" w:rsidRDefault="001A20ED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090"/>
        </w:tabs>
        <w:spacing w:after="0"/>
        <w:ind w:left="-15" w:firstLine="0"/>
        <w:jc w:val="left"/>
      </w:pPr>
      <w:r>
        <w:t xml:space="preserve">04.01.2022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BA7885">
        <w:rPr>
          <w:color w:val="auto"/>
        </w:rPr>
        <w:t xml:space="preserve">                    № </w:t>
      </w:r>
      <w:r w:rsidR="00037E19">
        <w:rPr>
          <w:color w:val="auto"/>
        </w:rPr>
        <w:t>02</w:t>
      </w:r>
      <w:bookmarkStart w:id="0" w:name="_GoBack"/>
      <w:bookmarkEnd w:id="0"/>
    </w:p>
    <w:p w:rsidR="006D0B50" w:rsidRDefault="001A20ED">
      <w:pPr>
        <w:spacing w:after="27" w:line="259" w:lineRule="auto"/>
        <w:ind w:left="0" w:firstLine="0"/>
        <w:jc w:val="left"/>
      </w:pPr>
      <w:r>
        <w:t xml:space="preserve"> </w:t>
      </w:r>
    </w:p>
    <w:p w:rsidR="006D0B50" w:rsidRDefault="001A20ED">
      <w:pPr>
        <w:spacing w:after="0" w:line="277" w:lineRule="auto"/>
        <w:ind w:left="0" w:right="4581" w:firstLine="0"/>
        <w:jc w:val="left"/>
      </w:pPr>
      <w:r>
        <w:t xml:space="preserve">Про організацію та проведення районного творчого конкурсу   «Зимова казка» серед дітей  дошкільного віку  </w:t>
      </w:r>
    </w:p>
    <w:p w:rsidR="006D0B50" w:rsidRDefault="001A20ED">
      <w:pPr>
        <w:spacing w:after="25" w:line="259" w:lineRule="auto"/>
        <w:ind w:left="0" w:firstLine="0"/>
        <w:jc w:val="left"/>
      </w:pPr>
      <w:r>
        <w:rPr>
          <w:color w:val="FF00FF"/>
        </w:rPr>
        <w:t xml:space="preserve"> </w:t>
      </w:r>
    </w:p>
    <w:p w:rsidR="006D0B50" w:rsidRDefault="001A20ED">
      <w:pPr>
        <w:spacing w:after="0"/>
        <w:ind w:left="-5"/>
      </w:pPr>
      <w:r>
        <w:t xml:space="preserve"> Відповідно до Закону України  «Про дошкільну освіту», листів  Міністерства освіти і науки України від 25.07.2016 № 1/9-396 «Про організацію національно-патріотичного виховання у дошкільних навчальних закладах», від 20.10.2016 № 1/9 – 561 «Щодо організації роботи дошкільних навчальних закладів по ознайомленню дітей із народними традиціями, святами та обрядами», враховуючи вимоги постанови Головного державного санітарного лікаря України від 25.08.2021 № 8 «Про затвердження протиепідемічних заходів у закладах дошкільної освіти на період карантину у зв’язку з поширенням коронавірусної хвороби (COVID-19)», на виконання наказу Управління освіти адміністрації Київського району Харківської міської ради від </w:t>
      </w:r>
      <w:r>
        <w:rPr>
          <w:color w:val="1D1B11"/>
        </w:rPr>
        <w:t xml:space="preserve">31.12.2021  </w:t>
      </w:r>
      <w:r>
        <w:t xml:space="preserve">№ 211  «Про організацію та проведення районного творчого конкурсу  «Зимова казка» серед дітей дошкільного віку закладів дошкільної освіти усіх типів та форм власності», з метою ознайомлення дітей з народними звичаями та обрядами, розширення дитячого світогляду, формування цілісного світобачення та виявлення талановитих  дітей дошкільного віку, формування технологічних та художньо-продуктивних навичок, самостійності, залучення батьків до участі в освітньому процесі  </w:t>
      </w:r>
    </w:p>
    <w:p w:rsidR="006D0B50" w:rsidRDefault="001A20ED">
      <w:pPr>
        <w:spacing w:after="23" w:line="259" w:lineRule="auto"/>
        <w:ind w:left="0" w:firstLine="0"/>
        <w:jc w:val="left"/>
      </w:pPr>
      <w:r>
        <w:t xml:space="preserve"> </w:t>
      </w:r>
    </w:p>
    <w:p w:rsidR="006D0B50" w:rsidRDefault="001A20ED">
      <w:pPr>
        <w:spacing w:after="0"/>
        <w:ind w:left="-5"/>
      </w:pPr>
      <w:r>
        <w:t xml:space="preserve">НАКАЗУЮ: </w:t>
      </w:r>
    </w:p>
    <w:p w:rsidR="006D0B50" w:rsidRDefault="001A20ED">
      <w:pPr>
        <w:spacing w:after="147" w:line="259" w:lineRule="auto"/>
        <w:ind w:left="0" w:firstLine="0"/>
        <w:jc w:val="left"/>
      </w:pPr>
      <w:r>
        <w:t xml:space="preserve"> </w:t>
      </w:r>
    </w:p>
    <w:p w:rsidR="006D0B50" w:rsidRDefault="001A20ED">
      <w:pPr>
        <w:numPr>
          <w:ilvl w:val="0"/>
          <w:numId w:val="1"/>
        </w:numPr>
        <w:spacing w:after="109"/>
        <w:ind w:hanging="350"/>
      </w:pPr>
      <w:r>
        <w:t xml:space="preserve">Провести в закладі дошкільної освіти творчий конкурс «Зимова казка» серед дітей дошкільного віку. </w:t>
      </w:r>
    </w:p>
    <w:p w:rsidR="006D0B50" w:rsidRDefault="001A20ED">
      <w:pPr>
        <w:spacing w:after="90" w:line="259" w:lineRule="auto"/>
        <w:ind w:right="-12"/>
        <w:jc w:val="right"/>
      </w:pPr>
      <w:r>
        <w:t xml:space="preserve">З 15.01.2022  по  15.02.2022 </w:t>
      </w:r>
    </w:p>
    <w:p w:rsidR="006D0B50" w:rsidRDefault="001A20ED">
      <w:pPr>
        <w:numPr>
          <w:ilvl w:val="0"/>
          <w:numId w:val="1"/>
        </w:numPr>
        <w:spacing w:after="127"/>
        <w:ind w:hanging="350"/>
      </w:pPr>
      <w:r>
        <w:t>Покласти відповідальність за організацію та проведення творчого конкурсу  «Зимова казка»  на вихователя-методиста Бабарику Н.Г.</w:t>
      </w:r>
    </w:p>
    <w:p w:rsidR="006D0B50" w:rsidRDefault="001A20ED">
      <w:pPr>
        <w:numPr>
          <w:ilvl w:val="0"/>
          <w:numId w:val="1"/>
        </w:numPr>
        <w:ind w:hanging="350"/>
      </w:pPr>
      <w:r>
        <w:lastRenderedPageBreak/>
        <w:t xml:space="preserve">Вихователю-методисту Бабарикі Н.Г.: </w:t>
      </w:r>
    </w:p>
    <w:p w:rsidR="006D0B50" w:rsidRDefault="001A20ED">
      <w:pPr>
        <w:spacing w:after="0" w:line="259" w:lineRule="auto"/>
        <w:ind w:left="0" w:right="5" w:firstLine="0"/>
        <w:jc w:val="center"/>
      </w:pPr>
      <w:r>
        <w:rPr>
          <w:sz w:val="20"/>
        </w:rPr>
        <w:t xml:space="preserve">2 </w:t>
      </w:r>
    </w:p>
    <w:p w:rsidR="006D0B50" w:rsidRDefault="001A20ED">
      <w:pPr>
        <w:spacing w:after="56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0B50" w:rsidRDefault="001A20ED">
      <w:pPr>
        <w:numPr>
          <w:ilvl w:val="1"/>
          <w:numId w:val="1"/>
        </w:numPr>
        <w:ind w:hanging="492"/>
      </w:pPr>
      <w:r>
        <w:t xml:space="preserve">Ознайомити педагогічний колектив з Положенням про проведення районного творчого конкурсу  «Зимова казка». </w:t>
      </w:r>
    </w:p>
    <w:p w:rsidR="006D0B50" w:rsidRDefault="001A20ED">
      <w:pPr>
        <w:spacing w:after="142" w:line="259" w:lineRule="auto"/>
        <w:ind w:right="-12"/>
        <w:jc w:val="right"/>
      </w:pPr>
      <w:r>
        <w:t xml:space="preserve">     До 10.01.2022 </w:t>
      </w:r>
    </w:p>
    <w:p w:rsidR="006D0B50" w:rsidRDefault="001A20ED">
      <w:pPr>
        <w:numPr>
          <w:ilvl w:val="1"/>
          <w:numId w:val="1"/>
        </w:numPr>
        <w:spacing w:after="112"/>
        <w:ind w:hanging="492"/>
      </w:pPr>
      <w:r>
        <w:t xml:space="preserve">Забезпечити організаційно-методичний супровід Конкурсу. </w:t>
      </w:r>
    </w:p>
    <w:p w:rsidR="006D0B50" w:rsidRDefault="001A20ED">
      <w:pPr>
        <w:spacing w:after="142" w:line="259" w:lineRule="auto"/>
        <w:ind w:right="-12"/>
        <w:jc w:val="right"/>
      </w:pPr>
      <w:r>
        <w:t xml:space="preserve">З 15.01.2022  по  15.02.2022 </w:t>
      </w:r>
    </w:p>
    <w:p w:rsidR="006D0B50" w:rsidRDefault="001A20ED">
      <w:pPr>
        <w:numPr>
          <w:ilvl w:val="1"/>
          <w:numId w:val="1"/>
        </w:numPr>
        <w:spacing w:after="12"/>
        <w:ind w:hanging="492"/>
      </w:pPr>
      <w:r>
        <w:t xml:space="preserve">Організувати виставку дитячих робіт на інтерактивній дошці Padlet  та висвітлення її на офіційному сайті  закладу. </w:t>
      </w:r>
    </w:p>
    <w:p w:rsidR="006D0B50" w:rsidRDefault="001A20ED">
      <w:pPr>
        <w:spacing w:after="90" w:line="259" w:lineRule="auto"/>
        <w:ind w:right="-12"/>
        <w:jc w:val="right"/>
      </w:pPr>
      <w:r>
        <w:t xml:space="preserve"> До 01.02.2022 </w:t>
      </w:r>
    </w:p>
    <w:p w:rsidR="006D0B50" w:rsidRDefault="001A20ED">
      <w:pPr>
        <w:numPr>
          <w:ilvl w:val="0"/>
          <w:numId w:val="1"/>
        </w:numPr>
        <w:spacing w:after="128"/>
        <w:ind w:hanging="350"/>
      </w:pPr>
      <w:r>
        <w:t xml:space="preserve">Затвердити склад журі на час проведення І туру творчого конкурсу «Зимова казка»:  </w:t>
      </w:r>
    </w:p>
    <w:p w:rsidR="006D0B50" w:rsidRDefault="001A20ED">
      <w:pPr>
        <w:spacing w:after="132"/>
        <w:ind w:left="437"/>
      </w:pPr>
      <w:r>
        <w:t xml:space="preserve">Голова –  Романенко С.А., завідувач. </w:t>
      </w:r>
    </w:p>
    <w:p w:rsidR="006D0B50" w:rsidRDefault="001A20ED">
      <w:pPr>
        <w:spacing w:after="119"/>
        <w:ind w:left="437"/>
      </w:pPr>
      <w:r>
        <w:t xml:space="preserve">Члени   –  Бабарика  Н.Г., вихователь-методист; </w:t>
      </w:r>
    </w:p>
    <w:p w:rsidR="006D0B50" w:rsidRDefault="001A20ED">
      <w:pPr>
        <w:numPr>
          <w:ilvl w:val="2"/>
          <w:numId w:val="2"/>
        </w:numPr>
        <w:spacing w:after="118"/>
        <w:ind w:left="1617" w:right="1076" w:hanging="163"/>
      </w:pPr>
      <w:r>
        <w:t xml:space="preserve">Овсепян В.В., практичний психолог;  </w:t>
      </w:r>
    </w:p>
    <w:p w:rsidR="001A20ED" w:rsidRDefault="001A20ED">
      <w:pPr>
        <w:numPr>
          <w:ilvl w:val="2"/>
          <w:numId w:val="2"/>
        </w:numPr>
        <w:spacing w:after="11" w:line="357" w:lineRule="auto"/>
        <w:ind w:left="1617" w:right="1076" w:hanging="163"/>
      </w:pPr>
      <w:r>
        <w:t xml:space="preserve">Шестакова Л.В., вихователь;                     </w:t>
      </w:r>
    </w:p>
    <w:p w:rsidR="006D0B50" w:rsidRDefault="001A20ED" w:rsidP="001A20ED">
      <w:pPr>
        <w:spacing w:after="11" w:line="357" w:lineRule="auto"/>
        <w:ind w:left="1454" w:right="1076" w:firstLine="0"/>
      </w:pPr>
      <w:r>
        <w:t xml:space="preserve"> - Свердліченко В.П., голова батьківської ради (за згодою) </w:t>
      </w:r>
    </w:p>
    <w:p w:rsidR="006D0B50" w:rsidRDefault="001A20ED">
      <w:pPr>
        <w:numPr>
          <w:ilvl w:val="0"/>
          <w:numId w:val="1"/>
        </w:numPr>
        <w:ind w:hanging="350"/>
      </w:pPr>
      <w:r>
        <w:t xml:space="preserve">Вихователям: </w:t>
      </w:r>
    </w:p>
    <w:p w:rsidR="006D0B50" w:rsidRDefault="001A20ED">
      <w:pPr>
        <w:numPr>
          <w:ilvl w:val="1"/>
          <w:numId w:val="1"/>
        </w:numPr>
        <w:ind w:hanging="492"/>
      </w:pPr>
      <w:r>
        <w:t xml:space="preserve">Довести інформацію про проведення Конкурсу  вихованцям та їхнім батькам. </w:t>
      </w:r>
    </w:p>
    <w:p w:rsidR="006D0B50" w:rsidRDefault="001A20ED">
      <w:pPr>
        <w:spacing w:after="93" w:line="259" w:lineRule="auto"/>
        <w:ind w:right="-12"/>
        <w:jc w:val="right"/>
      </w:pPr>
      <w:r>
        <w:t xml:space="preserve">         До 10.01.2022 </w:t>
      </w:r>
    </w:p>
    <w:p w:rsidR="006D0B50" w:rsidRDefault="001A20ED">
      <w:pPr>
        <w:numPr>
          <w:ilvl w:val="1"/>
          <w:numId w:val="1"/>
        </w:numPr>
        <w:spacing w:after="108"/>
        <w:ind w:hanging="492"/>
      </w:pPr>
      <w:r>
        <w:t xml:space="preserve">Сприяти участі вихованців закладу дошкільної освіти та їхніх батьків у Конкурсі, враховуючи протиепідемічні заходи. </w:t>
      </w:r>
    </w:p>
    <w:p w:rsidR="006D0B50" w:rsidRDefault="001A20ED">
      <w:pPr>
        <w:ind w:left="-15" w:firstLine="6054"/>
      </w:pPr>
      <w:r>
        <w:t>З 15.01.2022  по  15.02.2022  5.3. Організувати виставку дитячих робіт (фотографій робіт (1-2 частини) на інтерактивній дошці Padlet за посиланням:</w:t>
      </w:r>
      <w:hyperlink r:id="rId5">
        <w:r>
          <w:rPr>
            <w:sz w:val="20"/>
          </w:rPr>
          <w:t xml:space="preserve"> </w:t>
        </w:r>
      </w:hyperlink>
      <w:hyperlink r:id="rId6">
        <w:r>
          <w:rPr>
            <w:color w:val="0000FF"/>
            <w:u w:val="single" w:color="0000FF"/>
          </w:rPr>
          <w:t xml:space="preserve">https://padlet.com/metodistmcira/gnq </w:t>
        </w:r>
      </w:hyperlink>
      <w:hyperlink r:id="rId7">
        <w:r>
          <w:rPr>
            <w:color w:val="0000FF"/>
            <w:u w:val="single" w:color="0000FF"/>
          </w:rPr>
          <w:t>w8f6dlvvf656x</w:t>
        </w:r>
      </w:hyperlink>
      <w:hyperlink r:id="rId8">
        <w:r>
          <w:t>.</w:t>
        </w:r>
      </w:hyperlink>
      <w:r>
        <w:t xml:space="preserve"> </w:t>
      </w:r>
    </w:p>
    <w:p w:rsidR="006D0B50" w:rsidRDefault="001A20ED">
      <w:pPr>
        <w:spacing w:after="142" w:line="259" w:lineRule="auto"/>
        <w:ind w:right="-12"/>
        <w:jc w:val="right"/>
      </w:pPr>
      <w:r>
        <w:t xml:space="preserve">До  01.02.2022 </w:t>
      </w:r>
    </w:p>
    <w:p w:rsidR="006D0B50" w:rsidRDefault="001A20ED">
      <w:pPr>
        <w:numPr>
          <w:ilvl w:val="0"/>
          <w:numId w:val="1"/>
        </w:numPr>
        <w:spacing w:after="114"/>
        <w:ind w:hanging="350"/>
      </w:pPr>
      <w:r>
        <w:t xml:space="preserve">Підвести підсумки та оприлюднити результати Конкурсу «Зимова казка». </w:t>
      </w:r>
    </w:p>
    <w:p w:rsidR="006D0B50" w:rsidRDefault="001A20ED">
      <w:pPr>
        <w:spacing w:after="142" w:line="259" w:lineRule="auto"/>
        <w:ind w:right="-12"/>
        <w:jc w:val="right"/>
      </w:pPr>
      <w:r>
        <w:t xml:space="preserve">До 15.02.2022 </w:t>
      </w:r>
    </w:p>
    <w:p w:rsidR="006D0B50" w:rsidRDefault="001A20ED">
      <w:pPr>
        <w:numPr>
          <w:ilvl w:val="0"/>
          <w:numId w:val="1"/>
        </w:numPr>
        <w:ind w:hanging="350"/>
      </w:pPr>
      <w:r>
        <w:t xml:space="preserve">Вихователю-методисту Бабарикі Н.Г. розмістити даний наказ на сайті закладу дошкільної освіти. </w:t>
      </w:r>
    </w:p>
    <w:p w:rsidR="006D0B50" w:rsidRDefault="001A20ED">
      <w:pPr>
        <w:spacing w:after="142" w:line="259" w:lineRule="auto"/>
        <w:ind w:right="-12"/>
        <w:jc w:val="right"/>
      </w:pPr>
      <w:r>
        <w:lastRenderedPageBreak/>
        <w:t xml:space="preserve">                                                                                                         До 10.01.2022 </w:t>
      </w:r>
    </w:p>
    <w:p w:rsidR="006D0B50" w:rsidRDefault="001A20ED">
      <w:pPr>
        <w:numPr>
          <w:ilvl w:val="0"/>
          <w:numId w:val="1"/>
        </w:numPr>
        <w:ind w:hanging="350"/>
      </w:pPr>
      <w:r>
        <w:t xml:space="preserve">Контроль за виконанням  наказу залишаю за собою. </w:t>
      </w:r>
    </w:p>
    <w:p w:rsidR="006D0B50" w:rsidRDefault="001A20ED">
      <w:pPr>
        <w:spacing w:after="90" w:line="259" w:lineRule="auto"/>
        <w:ind w:left="0" w:firstLine="0"/>
        <w:jc w:val="left"/>
      </w:pPr>
      <w:r>
        <w:t xml:space="preserve"> </w:t>
      </w:r>
    </w:p>
    <w:p w:rsidR="006D0B50" w:rsidRDefault="001A20ED">
      <w:pPr>
        <w:spacing w:after="124" w:line="259" w:lineRule="auto"/>
        <w:ind w:left="0" w:firstLine="0"/>
        <w:jc w:val="left"/>
      </w:pPr>
      <w:r>
        <w:t xml:space="preserve"> </w:t>
      </w:r>
    </w:p>
    <w:p w:rsidR="006D0B50" w:rsidRDefault="001A20ED">
      <w:pPr>
        <w:ind w:left="-5"/>
      </w:pPr>
      <w:r>
        <w:t xml:space="preserve">Завідувач                            </w:t>
      </w:r>
      <w:r>
        <w:rPr>
          <w:i/>
          <w:shd w:val="clear" w:color="auto" w:fill="C0C0C0"/>
        </w:rPr>
        <w:t>оригінал підписано</w:t>
      </w:r>
      <w:r>
        <w:t xml:space="preserve">                           С.А. Романенко</w:t>
      </w:r>
    </w:p>
    <w:sectPr w:rsidR="006D0B50">
      <w:pgSz w:w="11906" w:h="16838"/>
      <w:pgMar w:top="711" w:right="844" w:bottom="1406" w:left="170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D2462"/>
    <w:multiLevelType w:val="hybridMultilevel"/>
    <w:tmpl w:val="F0242C0A"/>
    <w:lvl w:ilvl="0" w:tplc="C57A718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265B08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AAD4EE">
      <w:start w:val="1"/>
      <w:numFmt w:val="bullet"/>
      <w:lvlRestart w:val="0"/>
      <w:lvlText w:val="-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A88A6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B232FE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28E65C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7C1B38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049B46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6E7A68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FB1DC2"/>
    <w:multiLevelType w:val="multilevel"/>
    <w:tmpl w:val="91FCDBEC"/>
    <w:lvl w:ilvl="0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B50"/>
    <w:rsid w:val="00037E19"/>
    <w:rsid w:val="001A20ED"/>
    <w:rsid w:val="006C05F1"/>
    <w:rsid w:val="006D0B50"/>
    <w:rsid w:val="00BA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D59C"/>
  <w15:docId w15:val="{D80A93C6-22AD-4BD7-B9B1-1FE85D64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82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metodistmcira/gnqw8f6dlvvf656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dlet.com/metodistmcira/gnqw8f6dlvvf656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metodistmcira/gnqw8f6dlvvf656x" TargetMode="External"/><Relationship Id="rId5" Type="http://schemas.openxmlformats.org/officeDocument/2006/relationships/hyperlink" Target="https://padlet.com/metodistmcira/gnqw8f6dlvvf656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2319</Words>
  <Characters>1322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ROZUMNIKI</cp:lastModifiedBy>
  <cp:revision>5</cp:revision>
  <dcterms:created xsi:type="dcterms:W3CDTF">2023-01-03T18:13:00Z</dcterms:created>
  <dcterms:modified xsi:type="dcterms:W3CDTF">2023-01-08T17:22:00Z</dcterms:modified>
</cp:coreProperties>
</file>