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BC3" w:rsidRDefault="00041BC3">
      <w:pPr>
        <w:widowControl w:val="0"/>
        <w:pBdr>
          <w:top w:val="nil"/>
          <w:left w:val="nil"/>
          <w:bottom w:val="nil"/>
          <w:right w:val="nil"/>
          <w:between w:val="nil"/>
        </w:pBdr>
        <w:spacing w:after="0"/>
        <w:rPr>
          <w:rFonts w:ascii="Arial" w:eastAsia="Arial" w:hAnsi="Arial" w:cs="Arial"/>
          <w:color w:val="000000"/>
        </w:rPr>
      </w:pPr>
    </w:p>
    <w:p w:rsidR="00041BC3" w:rsidRDefault="00041BC3">
      <w:pPr>
        <w:spacing w:after="0" w:line="240" w:lineRule="auto"/>
        <w:rPr>
          <w:rFonts w:ascii="Times New Roman" w:eastAsia="Times New Roman" w:hAnsi="Times New Roman" w:cs="Times New Roman"/>
          <w:sz w:val="28"/>
          <w:szCs w:val="28"/>
        </w:rPr>
      </w:pPr>
    </w:p>
    <w:p w:rsidR="00041BC3" w:rsidRDefault="00041BC3">
      <w:pPr>
        <w:spacing w:after="0" w:line="240" w:lineRule="auto"/>
        <w:rPr>
          <w:rFonts w:ascii="Times New Roman" w:eastAsia="Times New Roman" w:hAnsi="Times New Roman" w:cs="Times New Roman"/>
          <w:sz w:val="28"/>
          <w:szCs w:val="28"/>
        </w:rPr>
      </w:pPr>
    </w:p>
    <w:tbl>
      <w:tblPr>
        <w:tblW w:w="10492" w:type="dxa"/>
        <w:tblCellSpacing w:w="0" w:type="dxa"/>
        <w:tblLook w:val="04A0" w:firstRow="1" w:lastRow="0" w:firstColumn="1" w:lastColumn="0" w:noHBand="0" w:noVBand="1"/>
      </w:tblPr>
      <w:tblGrid>
        <w:gridCol w:w="9495"/>
        <w:gridCol w:w="286"/>
        <w:gridCol w:w="711"/>
      </w:tblGrid>
      <w:tr w:rsidR="00684C8A" w:rsidRPr="00A839CB" w:rsidTr="009744E0">
        <w:trPr>
          <w:trHeight w:val="1156"/>
          <w:tblCellSpacing w:w="0" w:type="dxa"/>
        </w:trPr>
        <w:tc>
          <w:tcPr>
            <w:tcW w:w="9498" w:type="dxa"/>
            <w:tcBorders>
              <w:top w:val="nil"/>
              <w:left w:val="nil"/>
              <w:bottom w:val="single" w:sz="24" w:space="0" w:color="000000"/>
              <w:right w:val="nil"/>
            </w:tcBorders>
            <w:vAlign w:val="center"/>
            <w:hideMark/>
          </w:tcPr>
          <w:p w:rsidR="00684C8A" w:rsidRPr="00A839CB" w:rsidRDefault="00684C8A" w:rsidP="00A839CB">
            <w:pPr>
              <w:spacing w:after="0" w:line="240" w:lineRule="auto"/>
              <w:jc w:val="center"/>
              <w:rPr>
                <w:rFonts w:ascii="Times New Roman" w:hAnsi="Times New Roman" w:cs="Times New Roman"/>
                <w:sz w:val="28"/>
                <w:szCs w:val="28"/>
                <w:lang w:eastAsia="uk-UA"/>
              </w:rPr>
            </w:pPr>
            <w:r w:rsidRPr="00A839CB">
              <w:rPr>
                <w:rFonts w:ascii="Times New Roman" w:hAnsi="Times New Roman" w:cs="Times New Roman"/>
                <w:b/>
                <w:bCs/>
                <w:sz w:val="28"/>
                <w:szCs w:val="28"/>
                <w:lang w:eastAsia="uk-UA"/>
              </w:rPr>
              <w:t>  КОМУНАЛЬНИЙ ЗАКЛАД</w:t>
            </w:r>
          </w:p>
          <w:p w:rsidR="00684C8A" w:rsidRPr="00A839CB" w:rsidRDefault="00684C8A" w:rsidP="00A839CB">
            <w:pPr>
              <w:spacing w:after="0" w:line="240" w:lineRule="auto"/>
              <w:jc w:val="center"/>
              <w:rPr>
                <w:rFonts w:ascii="Times New Roman" w:hAnsi="Times New Roman" w:cs="Times New Roman"/>
                <w:sz w:val="28"/>
                <w:szCs w:val="28"/>
                <w:lang w:eastAsia="uk-UA"/>
              </w:rPr>
            </w:pPr>
            <w:r w:rsidRPr="00A839CB">
              <w:rPr>
                <w:rFonts w:ascii="Times New Roman" w:hAnsi="Times New Roman" w:cs="Times New Roman"/>
                <w:b/>
                <w:bCs/>
                <w:sz w:val="28"/>
                <w:szCs w:val="28"/>
                <w:lang w:eastAsia="uk-UA"/>
              </w:rPr>
              <w:t>«ДОШКІЛЬНИЙ НАВЧАЛЬНИЙ ЗАКЛАД</w:t>
            </w:r>
          </w:p>
          <w:p w:rsidR="00684C8A" w:rsidRPr="00A839CB" w:rsidRDefault="00684C8A" w:rsidP="00A839CB">
            <w:pPr>
              <w:spacing w:after="0" w:line="240" w:lineRule="auto"/>
              <w:jc w:val="center"/>
              <w:rPr>
                <w:rFonts w:ascii="Times New Roman" w:hAnsi="Times New Roman" w:cs="Times New Roman"/>
                <w:sz w:val="28"/>
                <w:szCs w:val="28"/>
                <w:lang w:eastAsia="uk-UA"/>
              </w:rPr>
            </w:pPr>
            <w:r w:rsidRPr="00A839CB">
              <w:rPr>
                <w:rFonts w:ascii="Times New Roman" w:hAnsi="Times New Roman" w:cs="Times New Roman"/>
                <w:b/>
                <w:bCs/>
                <w:sz w:val="28"/>
                <w:szCs w:val="28"/>
                <w:lang w:eastAsia="uk-UA"/>
              </w:rPr>
              <w:t>(ЯСЛА-САДОК) № 382 «ДЖЕРЕЛЬЦЕ»»</w:t>
            </w:r>
          </w:p>
          <w:p w:rsidR="00684C8A" w:rsidRPr="00A839CB" w:rsidRDefault="00684C8A" w:rsidP="00A839CB">
            <w:pPr>
              <w:spacing w:after="0" w:line="240" w:lineRule="auto"/>
              <w:jc w:val="center"/>
              <w:rPr>
                <w:rFonts w:ascii="Times New Roman" w:hAnsi="Times New Roman" w:cs="Times New Roman"/>
                <w:sz w:val="28"/>
                <w:szCs w:val="28"/>
                <w:lang w:eastAsia="uk-UA"/>
              </w:rPr>
            </w:pPr>
            <w:r w:rsidRPr="00A839CB">
              <w:rPr>
                <w:rFonts w:ascii="Times New Roman" w:hAnsi="Times New Roman" w:cs="Times New Roman"/>
                <w:b/>
                <w:bCs/>
                <w:sz w:val="28"/>
                <w:szCs w:val="28"/>
                <w:lang w:eastAsia="uk-UA"/>
              </w:rPr>
              <w:t>ХАРКІВСЬКОЇ МІСЬКОЇ РАДИ»</w:t>
            </w:r>
          </w:p>
        </w:tc>
        <w:tc>
          <w:tcPr>
            <w:tcW w:w="283" w:type="dxa"/>
            <w:tcBorders>
              <w:top w:val="nil"/>
              <w:left w:val="nil"/>
              <w:bottom w:val="nil"/>
              <w:right w:val="nil"/>
            </w:tcBorders>
            <w:vAlign w:val="center"/>
            <w:hideMark/>
          </w:tcPr>
          <w:p w:rsidR="00684C8A" w:rsidRPr="00A839CB" w:rsidRDefault="00684C8A" w:rsidP="00A839CB">
            <w:pPr>
              <w:spacing w:after="0" w:line="240" w:lineRule="auto"/>
              <w:jc w:val="center"/>
              <w:rPr>
                <w:rFonts w:ascii="Times New Roman" w:hAnsi="Times New Roman" w:cs="Times New Roman"/>
                <w:sz w:val="28"/>
                <w:szCs w:val="28"/>
                <w:lang w:eastAsia="uk-UA"/>
              </w:rPr>
            </w:pPr>
            <w:r w:rsidRPr="00A839CB">
              <w:rPr>
                <w:rFonts w:ascii="Times New Roman" w:hAnsi="Times New Roman" w:cs="Times New Roman"/>
                <w:sz w:val="28"/>
                <w:szCs w:val="28"/>
                <w:lang w:eastAsia="uk-UA"/>
              </w:rPr>
              <w:t> </w:t>
            </w:r>
          </w:p>
        </w:tc>
        <w:tc>
          <w:tcPr>
            <w:tcW w:w="711" w:type="dxa"/>
            <w:tcBorders>
              <w:top w:val="nil"/>
              <w:left w:val="nil"/>
              <w:bottom w:val="nil"/>
              <w:right w:val="nil"/>
            </w:tcBorders>
            <w:vAlign w:val="center"/>
            <w:hideMark/>
          </w:tcPr>
          <w:p w:rsidR="00684C8A" w:rsidRPr="00A839CB" w:rsidRDefault="00684C8A" w:rsidP="00A839CB">
            <w:pPr>
              <w:spacing w:after="0" w:line="240" w:lineRule="auto"/>
              <w:jc w:val="center"/>
              <w:rPr>
                <w:rFonts w:ascii="Times New Roman" w:hAnsi="Times New Roman" w:cs="Times New Roman"/>
                <w:sz w:val="28"/>
                <w:szCs w:val="28"/>
                <w:lang w:eastAsia="uk-UA"/>
              </w:rPr>
            </w:pPr>
            <w:r w:rsidRPr="00A839CB">
              <w:rPr>
                <w:rFonts w:ascii="Times New Roman" w:hAnsi="Times New Roman" w:cs="Times New Roman"/>
                <w:sz w:val="28"/>
                <w:szCs w:val="28"/>
                <w:lang w:eastAsia="uk-UA"/>
              </w:rPr>
              <w:t> </w:t>
            </w:r>
          </w:p>
        </w:tc>
      </w:tr>
    </w:tbl>
    <w:p w:rsidR="00684C8A" w:rsidRPr="00A839CB" w:rsidRDefault="00684C8A" w:rsidP="00A839CB">
      <w:pPr>
        <w:spacing w:after="0" w:line="240" w:lineRule="auto"/>
        <w:rPr>
          <w:rFonts w:ascii="Times New Roman" w:hAnsi="Times New Roman" w:cs="Times New Roman"/>
          <w:sz w:val="28"/>
          <w:szCs w:val="28"/>
          <w:lang w:eastAsia="uk-UA"/>
        </w:rPr>
      </w:pPr>
      <w:r w:rsidRPr="00A839CB">
        <w:rPr>
          <w:rFonts w:ascii="Times New Roman" w:hAnsi="Times New Roman" w:cs="Times New Roman"/>
          <w:sz w:val="28"/>
          <w:szCs w:val="28"/>
          <w:lang w:eastAsia="uk-UA"/>
        </w:rPr>
        <w:t> </w:t>
      </w:r>
    </w:p>
    <w:p w:rsidR="00684C8A" w:rsidRPr="00A839CB" w:rsidRDefault="00684C8A" w:rsidP="00A839CB">
      <w:pPr>
        <w:spacing w:after="0" w:line="240" w:lineRule="auto"/>
        <w:jc w:val="center"/>
        <w:rPr>
          <w:rFonts w:ascii="Times New Roman" w:hAnsi="Times New Roman" w:cs="Times New Roman"/>
          <w:b/>
          <w:bCs/>
          <w:sz w:val="28"/>
          <w:szCs w:val="28"/>
          <w:lang w:eastAsia="uk-UA"/>
        </w:rPr>
      </w:pPr>
      <w:r w:rsidRPr="00A839CB">
        <w:rPr>
          <w:rFonts w:ascii="Times New Roman" w:hAnsi="Times New Roman" w:cs="Times New Roman"/>
          <w:b/>
          <w:bCs/>
          <w:sz w:val="28"/>
          <w:szCs w:val="28"/>
          <w:lang w:eastAsia="uk-UA"/>
        </w:rPr>
        <w:t xml:space="preserve">Н А К А З </w:t>
      </w:r>
    </w:p>
    <w:p w:rsidR="00684C8A" w:rsidRPr="00A839CB" w:rsidRDefault="00684C8A" w:rsidP="00A839CB">
      <w:pPr>
        <w:spacing w:after="0" w:line="240" w:lineRule="auto"/>
        <w:jc w:val="center"/>
        <w:rPr>
          <w:rFonts w:ascii="Times New Roman" w:hAnsi="Times New Roman" w:cs="Times New Roman"/>
          <w:sz w:val="28"/>
          <w:szCs w:val="28"/>
          <w:lang w:eastAsia="uk-UA"/>
        </w:rPr>
      </w:pPr>
    </w:p>
    <w:p w:rsidR="00684C8A" w:rsidRPr="00A839CB" w:rsidRDefault="00684C8A" w:rsidP="00A839CB">
      <w:pPr>
        <w:spacing w:after="0" w:line="240" w:lineRule="auto"/>
        <w:rPr>
          <w:rFonts w:ascii="Times New Roman" w:hAnsi="Times New Roman" w:cs="Times New Roman"/>
          <w:sz w:val="28"/>
          <w:szCs w:val="28"/>
          <w:lang w:eastAsia="uk-UA"/>
        </w:rPr>
      </w:pPr>
      <w:r w:rsidRPr="00A839CB">
        <w:rPr>
          <w:rFonts w:ascii="Times New Roman" w:hAnsi="Times New Roman" w:cs="Times New Roman"/>
          <w:sz w:val="28"/>
          <w:szCs w:val="28"/>
          <w:lang w:eastAsia="uk-UA"/>
        </w:rPr>
        <w:t>07.06.2023                                                                                                             № 23</w:t>
      </w:r>
    </w:p>
    <w:p w:rsidR="00684C8A" w:rsidRPr="00A839CB" w:rsidRDefault="00684C8A" w:rsidP="00A839CB">
      <w:pPr>
        <w:spacing w:after="0" w:line="240" w:lineRule="auto"/>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Про організацію щорічного звітування </w:t>
      </w:r>
    </w:p>
    <w:p w:rsidR="00684C8A" w:rsidRPr="00A839CB" w:rsidRDefault="00684C8A" w:rsidP="00A839CB">
      <w:pPr>
        <w:spacing w:after="0" w:line="240" w:lineRule="auto"/>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керівника комунального закладу </w:t>
      </w:r>
    </w:p>
    <w:p w:rsidR="00684C8A" w:rsidRPr="00A839CB" w:rsidRDefault="00684C8A" w:rsidP="00A839CB">
      <w:pPr>
        <w:spacing w:after="0" w:line="240" w:lineRule="auto"/>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«Дошкільний навчальний заклад (ясла-садок)№ </w:t>
      </w:r>
      <w:r w:rsidRPr="00A839CB">
        <w:rPr>
          <w:rFonts w:ascii="Times New Roman" w:hAnsi="Times New Roman" w:cs="Times New Roman"/>
          <w:sz w:val="28"/>
          <w:szCs w:val="28"/>
        </w:rPr>
        <w:t>382</w:t>
      </w:r>
      <w:r w:rsidRPr="00A839CB">
        <w:rPr>
          <w:rFonts w:ascii="Times New Roman" w:eastAsia="Times New Roman" w:hAnsi="Times New Roman" w:cs="Times New Roman"/>
          <w:sz w:val="28"/>
          <w:szCs w:val="28"/>
        </w:rPr>
        <w:t xml:space="preserve"> </w:t>
      </w:r>
    </w:p>
    <w:p w:rsidR="00684C8A" w:rsidRPr="00A839CB" w:rsidRDefault="00684C8A" w:rsidP="00A839CB">
      <w:pPr>
        <w:spacing w:after="0" w:line="240" w:lineRule="auto"/>
        <w:rPr>
          <w:rFonts w:ascii="Times New Roman" w:hAnsi="Times New Roman" w:cs="Times New Roman"/>
          <w:sz w:val="28"/>
          <w:szCs w:val="28"/>
        </w:rPr>
      </w:pPr>
      <w:r w:rsidRPr="00A839CB">
        <w:rPr>
          <w:rFonts w:ascii="Times New Roman" w:hAnsi="Times New Roman" w:cs="Times New Roman"/>
          <w:sz w:val="28"/>
          <w:szCs w:val="28"/>
        </w:rPr>
        <w:t xml:space="preserve">«Джерельце» </w:t>
      </w:r>
      <w:r w:rsidRPr="00A839CB">
        <w:rPr>
          <w:rFonts w:ascii="Times New Roman" w:eastAsia="Times New Roman" w:hAnsi="Times New Roman" w:cs="Times New Roman"/>
          <w:sz w:val="28"/>
          <w:szCs w:val="28"/>
        </w:rPr>
        <w:t xml:space="preserve">Харківської міської ради» </w:t>
      </w:r>
    </w:p>
    <w:p w:rsidR="00684C8A" w:rsidRPr="00A839CB" w:rsidRDefault="00684C8A" w:rsidP="00A839CB">
      <w:pPr>
        <w:spacing w:after="0" w:line="240" w:lineRule="auto"/>
        <w:rPr>
          <w:rFonts w:ascii="Times New Roman" w:hAnsi="Times New Roman" w:cs="Times New Roman"/>
          <w:sz w:val="28"/>
          <w:szCs w:val="28"/>
        </w:rPr>
      </w:pPr>
      <w:r w:rsidRPr="00A839CB">
        <w:rPr>
          <w:rFonts w:ascii="Times New Roman" w:eastAsia="Times New Roman" w:hAnsi="Times New Roman" w:cs="Times New Roman"/>
          <w:sz w:val="28"/>
          <w:szCs w:val="28"/>
        </w:rPr>
        <w:t xml:space="preserve">на загальних зборах педагогічних працівників, </w:t>
      </w:r>
    </w:p>
    <w:p w:rsidR="00684C8A" w:rsidRPr="00A839CB" w:rsidRDefault="00684C8A" w:rsidP="00A839CB">
      <w:pPr>
        <w:spacing w:after="0" w:line="240" w:lineRule="auto"/>
        <w:rPr>
          <w:rFonts w:ascii="Times New Roman" w:hAnsi="Times New Roman" w:cs="Times New Roman"/>
          <w:sz w:val="28"/>
          <w:szCs w:val="28"/>
        </w:rPr>
      </w:pPr>
      <w:r w:rsidRPr="00A839CB">
        <w:rPr>
          <w:rFonts w:ascii="Times New Roman" w:eastAsia="Times New Roman" w:hAnsi="Times New Roman" w:cs="Times New Roman"/>
          <w:sz w:val="28"/>
          <w:szCs w:val="28"/>
        </w:rPr>
        <w:t xml:space="preserve">батьків або осіб, що їх замінюють </w:t>
      </w:r>
    </w:p>
    <w:p w:rsidR="00684C8A" w:rsidRDefault="00684C8A" w:rsidP="00A839CB">
      <w:pPr>
        <w:spacing w:after="0" w:line="240" w:lineRule="auto"/>
        <w:ind w:hanging="10"/>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та представників громадськості</w:t>
      </w:r>
      <w:r>
        <w:rPr>
          <w:rFonts w:ascii="Times New Roman" w:eastAsia="Times New Roman" w:hAnsi="Times New Roman" w:cs="Times New Roman"/>
          <w:sz w:val="28"/>
          <w:szCs w:val="28"/>
        </w:rPr>
        <w:t xml:space="preserve"> </w:t>
      </w:r>
    </w:p>
    <w:p w:rsidR="00684C8A" w:rsidRDefault="00684C8A" w:rsidP="00684C8A">
      <w:pPr>
        <w:spacing w:after="0" w:line="240" w:lineRule="auto"/>
        <w:rPr>
          <w:rFonts w:ascii="Times New Roman" w:eastAsia="Times New Roman" w:hAnsi="Times New Roman" w:cs="Times New Roman"/>
          <w:sz w:val="28"/>
          <w:szCs w:val="28"/>
        </w:rPr>
      </w:pPr>
    </w:p>
    <w:p w:rsidR="00684C8A" w:rsidRDefault="00684C8A" w:rsidP="00684C8A">
      <w:pPr>
        <w:spacing w:after="0" w:line="240" w:lineRule="auto"/>
        <w:rPr>
          <w:rFonts w:ascii="Times New Roman" w:eastAsia="Times New Roman" w:hAnsi="Times New Roman" w:cs="Times New Roman"/>
          <w:sz w:val="28"/>
          <w:szCs w:val="28"/>
        </w:rPr>
      </w:pPr>
    </w:p>
    <w:p w:rsidR="00684C8A" w:rsidRDefault="00684C8A" w:rsidP="00684C8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виконання ст.20 Закону України «Про дошкільну освіту», наказів Міністерства освіти і науки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28.01.2005 №55 «Про запровадження звітування керівників дошкільних, загальноосвітніх та професійно-технічних навчальних закладів», листа Міністерства освіти і науки України від 20.04.2005 №1/9-189,згідно з Положенням про Управління освіти адміністрації Київського району Харківської міської ради, затвердженим рішенням 1 сесії Харківської міської ради 8 скликання «Про затвердження положень виконавчих органів Харківської міської ради 8 скликання» від 09.12.2020 року №07/20 </w:t>
      </w:r>
    </w:p>
    <w:p w:rsidR="00684C8A" w:rsidRDefault="00684C8A" w:rsidP="00684C8A">
      <w:pPr>
        <w:spacing w:after="0" w:line="240" w:lineRule="auto"/>
        <w:ind w:firstLine="708"/>
        <w:jc w:val="both"/>
        <w:rPr>
          <w:rFonts w:ascii="Times New Roman" w:eastAsia="Times New Roman" w:hAnsi="Times New Roman" w:cs="Times New Roman"/>
          <w:sz w:val="28"/>
          <w:szCs w:val="28"/>
        </w:rPr>
      </w:pPr>
    </w:p>
    <w:p w:rsidR="00684C8A" w:rsidRDefault="00684C8A" w:rsidP="00684C8A">
      <w:pPr>
        <w:spacing w:after="0" w:line="240" w:lineRule="auto"/>
        <w:ind w:firstLine="708"/>
        <w:jc w:val="both"/>
        <w:rPr>
          <w:rFonts w:ascii="Times New Roman" w:eastAsia="Times New Roman" w:hAnsi="Times New Roman" w:cs="Times New Roman"/>
          <w:sz w:val="28"/>
          <w:szCs w:val="28"/>
        </w:rPr>
      </w:pPr>
    </w:p>
    <w:p w:rsidR="00684C8A" w:rsidRDefault="00684C8A" w:rsidP="00684C8A">
      <w:pPr>
        <w:spacing w:after="0" w:line="240" w:lineRule="auto"/>
        <w:ind w:firstLine="708"/>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Н А К А З У Ю: </w:t>
      </w:r>
    </w:p>
    <w:p w:rsidR="00684C8A" w:rsidRDefault="00684C8A" w:rsidP="00684C8A">
      <w:pPr>
        <w:spacing w:after="0" w:line="240" w:lineRule="auto"/>
        <w:ind w:firstLine="708"/>
        <w:jc w:val="both"/>
        <w:rPr>
          <w:rFonts w:ascii="Times New Roman" w:eastAsia="Times New Roman" w:hAnsi="Times New Roman" w:cs="Times New Roman"/>
          <w:sz w:val="28"/>
          <w:szCs w:val="28"/>
        </w:rPr>
      </w:pPr>
    </w:p>
    <w:bookmarkEnd w:id="0"/>
    <w:p w:rsidR="00684C8A" w:rsidRDefault="00684C8A" w:rsidP="00684C8A">
      <w:pPr>
        <w:spacing w:after="0" w:line="240" w:lineRule="auto"/>
        <w:ind w:firstLine="708"/>
        <w:jc w:val="both"/>
        <w:rPr>
          <w:rFonts w:ascii="Times New Roman" w:eastAsia="Times New Roman" w:hAnsi="Times New Roman" w:cs="Times New Roman"/>
          <w:sz w:val="28"/>
          <w:szCs w:val="28"/>
        </w:rPr>
      </w:pPr>
    </w:p>
    <w:p w:rsidR="00684C8A" w:rsidRDefault="00684C8A" w:rsidP="00684C8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Організувати та провести у закладі дошкільної освіти роботу, щодо звітування керівника про підсумки діяльності за рік, у тому числі про витрачання коштів, що надійшли на рахунки фондів сприяння розвитку закладу дошкільної освіти, на загальних зборах педагогічного колективу за участю батьків або осіб, що їх замінюють, представників громадськості. </w:t>
      </w:r>
    </w:p>
    <w:p w:rsidR="00684C8A" w:rsidRPr="00A839CB" w:rsidRDefault="00684C8A" w:rsidP="00684C8A">
      <w:pPr>
        <w:spacing w:after="0" w:line="240" w:lineRule="auto"/>
        <w:ind w:firstLine="708"/>
        <w:jc w:val="right"/>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До </w:t>
      </w:r>
      <w:r w:rsidRPr="00A839CB">
        <w:rPr>
          <w:rFonts w:ascii="Times New Roman" w:hAnsi="Times New Roman" w:cs="Times New Roman"/>
          <w:sz w:val="28"/>
          <w:szCs w:val="28"/>
        </w:rPr>
        <w:t>08</w:t>
      </w:r>
      <w:r w:rsidRPr="00A839CB">
        <w:rPr>
          <w:rFonts w:ascii="Times New Roman" w:eastAsia="Times New Roman" w:hAnsi="Times New Roman" w:cs="Times New Roman"/>
          <w:sz w:val="28"/>
          <w:szCs w:val="28"/>
        </w:rPr>
        <w:t xml:space="preserve">.06. 2023 </w:t>
      </w: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2. Провести щорічне звітування керівника на загальних зборах (конференції) педагогічних працівників, батьків або осіб, що їх замінюють та </w:t>
      </w:r>
      <w:r w:rsidRPr="00A839CB">
        <w:rPr>
          <w:rFonts w:ascii="Times New Roman" w:eastAsia="Times New Roman" w:hAnsi="Times New Roman" w:cs="Times New Roman"/>
          <w:sz w:val="28"/>
          <w:szCs w:val="28"/>
        </w:rPr>
        <w:lastRenderedPageBreak/>
        <w:t xml:space="preserve">представників громадськості, з урахуванням ситуації, яка склалась у м. Харкові в умовах воєнного стану в Україні, що діє відповідно до Указу Президента України № 64/2022 «Про введення воєнного стану в Україні», в режимі онлайн. </w:t>
      </w:r>
    </w:p>
    <w:p w:rsidR="00684C8A" w:rsidRPr="00A839CB" w:rsidRDefault="00684C8A" w:rsidP="00684C8A">
      <w:pPr>
        <w:spacing w:after="0" w:line="240" w:lineRule="auto"/>
        <w:ind w:firstLine="708"/>
        <w:jc w:val="right"/>
        <w:rPr>
          <w:rFonts w:ascii="Times New Roman" w:eastAsia="Times New Roman" w:hAnsi="Times New Roman" w:cs="Times New Roman"/>
          <w:sz w:val="28"/>
          <w:szCs w:val="28"/>
        </w:rPr>
      </w:pPr>
      <w:r w:rsidRPr="00A839CB">
        <w:rPr>
          <w:rFonts w:ascii="Times New Roman" w:hAnsi="Times New Roman" w:cs="Times New Roman"/>
          <w:sz w:val="28"/>
          <w:szCs w:val="28"/>
        </w:rPr>
        <w:t>08</w:t>
      </w:r>
      <w:r w:rsidRPr="00A839CB">
        <w:rPr>
          <w:rFonts w:ascii="Times New Roman" w:eastAsia="Times New Roman" w:hAnsi="Times New Roman" w:cs="Times New Roman"/>
          <w:sz w:val="28"/>
          <w:szCs w:val="28"/>
        </w:rPr>
        <w:t xml:space="preserve">.06.2023 </w:t>
      </w: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3. Вихователю-методисту </w:t>
      </w:r>
      <w:proofErr w:type="spellStart"/>
      <w:r w:rsidRPr="00A839CB">
        <w:rPr>
          <w:rFonts w:ascii="Times New Roman" w:hAnsi="Times New Roman" w:cs="Times New Roman"/>
          <w:sz w:val="28"/>
          <w:szCs w:val="28"/>
        </w:rPr>
        <w:t>Бабарикі</w:t>
      </w:r>
      <w:proofErr w:type="spellEnd"/>
      <w:r w:rsidRPr="00A839CB">
        <w:rPr>
          <w:rFonts w:ascii="Times New Roman" w:hAnsi="Times New Roman" w:cs="Times New Roman"/>
          <w:sz w:val="28"/>
          <w:szCs w:val="28"/>
        </w:rPr>
        <w:t xml:space="preserve"> Н.Г.</w:t>
      </w:r>
      <w:r w:rsidRPr="00A839CB">
        <w:rPr>
          <w:rFonts w:ascii="Times New Roman" w:eastAsia="Times New Roman" w:hAnsi="Times New Roman" w:cs="Times New Roman"/>
          <w:sz w:val="28"/>
          <w:szCs w:val="28"/>
        </w:rPr>
        <w:t xml:space="preserve">: </w:t>
      </w: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3.1.Розмістити інформацію про проведення щорічного звітування керівника на загальних зборах (конференції) педагогічних працівників, батьків або осіб, що їх замінюють та представників громадськості на офіційному сайті закладу дошкільної освіти, надавши активне посилання для участі у звітуванні. </w:t>
      </w:r>
    </w:p>
    <w:p w:rsidR="00684C8A" w:rsidRPr="00A839CB" w:rsidRDefault="00684C8A" w:rsidP="00684C8A">
      <w:pPr>
        <w:spacing w:after="0" w:line="240" w:lineRule="auto"/>
        <w:ind w:firstLine="708"/>
        <w:jc w:val="right"/>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 0</w:t>
      </w:r>
      <w:r w:rsidRPr="00A839CB">
        <w:rPr>
          <w:rFonts w:ascii="Times New Roman" w:hAnsi="Times New Roman" w:cs="Times New Roman"/>
          <w:sz w:val="28"/>
          <w:szCs w:val="28"/>
        </w:rPr>
        <w:t>7</w:t>
      </w:r>
      <w:r w:rsidRPr="00A839CB">
        <w:rPr>
          <w:rFonts w:ascii="Times New Roman" w:eastAsia="Times New Roman" w:hAnsi="Times New Roman" w:cs="Times New Roman"/>
          <w:sz w:val="28"/>
          <w:szCs w:val="28"/>
        </w:rPr>
        <w:t xml:space="preserve">.06.2023 </w:t>
      </w: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3.2 Узагальнити матеріали про звітування керівника закладу дошкільної освіти з обов’язковим оприлюдненням звіту на відповідному сайті. </w:t>
      </w:r>
    </w:p>
    <w:p w:rsidR="00684C8A" w:rsidRPr="00A839CB" w:rsidRDefault="00684C8A" w:rsidP="00684C8A">
      <w:pPr>
        <w:spacing w:after="0" w:line="240" w:lineRule="auto"/>
        <w:ind w:firstLine="708"/>
        <w:jc w:val="right"/>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До </w:t>
      </w:r>
      <w:r w:rsidRPr="00A839CB">
        <w:rPr>
          <w:rFonts w:ascii="Times New Roman" w:hAnsi="Times New Roman" w:cs="Times New Roman"/>
          <w:sz w:val="28"/>
          <w:szCs w:val="28"/>
        </w:rPr>
        <w:t>11</w:t>
      </w:r>
      <w:r w:rsidRPr="00A839CB">
        <w:rPr>
          <w:rFonts w:ascii="Times New Roman" w:eastAsia="Times New Roman" w:hAnsi="Times New Roman" w:cs="Times New Roman"/>
          <w:sz w:val="28"/>
          <w:szCs w:val="28"/>
        </w:rPr>
        <w:t xml:space="preserve">.06.2023 </w:t>
      </w: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4. Надати до Управління освіти інформацію щодо підсумків проведення щорічного звітування керівника закладу дошкільної освіти про роботу у 2022/2023 навчальному році із зазначенням пропозицій батьківської громадськості щодо удосконалення (поліпшення) діяльності підпорядкованого закладу дошкільної освіти. </w:t>
      </w:r>
    </w:p>
    <w:p w:rsidR="00684C8A" w:rsidRPr="00A839CB" w:rsidRDefault="00684C8A" w:rsidP="00684C8A">
      <w:pPr>
        <w:spacing w:after="0" w:line="240" w:lineRule="auto"/>
        <w:ind w:firstLine="708"/>
        <w:jc w:val="right"/>
        <w:rPr>
          <w:rFonts w:ascii="Times New Roman" w:eastAsia="Times New Roman" w:hAnsi="Times New Roman" w:cs="Times New Roman"/>
          <w:sz w:val="28"/>
          <w:szCs w:val="28"/>
        </w:rPr>
      </w:pPr>
      <w:bookmarkStart w:id="1" w:name="_heading=h.gjdgxs" w:colFirst="0" w:colLast="0"/>
      <w:bookmarkEnd w:id="1"/>
      <w:r w:rsidRPr="00A839CB">
        <w:rPr>
          <w:rFonts w:ascii="Times New Roman" w:eastAsia="Times New Roman" w:hAnsi="Times New Roman" w:cs="Times New Roman"/>
          <w:sz w:val="28"/>
          <w:szCs w:val="28"/>
        </w:rPr>
        <w:t>До 1</w:t>
      </w:r>
      <w:r w:rsidRPr="00A839CB">
        <w:rPr>
          <w:rFonts w:ascii="Times New Roman" w:hAnsi="Times New Roman" w:cs="Times New Roman"/>
          <w:sz w:val="28"/>
          <w:szCs w:val="28"/>
        </w:rPr>
        <w:t>5</w:t>
      </w:r>
      <w:r w:rsidRPr="00A839CB">
        <w:rPr>
          <w:rFonts w:ascii="Times New Roman" w:eastAsia="Times New Roman" w:hAnsi="Times New Roman" w:cs="Times New Roman"/>
          <w:sz w:val="28"/>
          <w:szCs w:val="28"/>
        </w:rPr>
        <w:t xml:space="preserve">.06.2023 </w:t>
      </w: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p>
    <w:p w:rsidR="00684C8A" w:rsidRPr="00A839CB" w:rsidRDefault="00684C8A" w:rsidP="00684C8A">
      <w:pPr>
        <w:spacing w:after="0" w:line="240" w:lineRule="auto"/>
        <w:ind w:firstLine="708"/>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 xml:space="preserve">5. Контроль за виконанням даного наказу залишаю за собою. </w:t>
      </w:r>
    </w:p>
    <w:p w:rsidR="00684C8A" w:rsidRPr="00A839CB" w:rsidRDefault="00684C8A" w:rsidP="00684C8A">
      <w:pPr>
        <w:spacing w:after="0" w:line="240" w:lineRule="auto"/>
        <w:jc w:val="both"/>
        <w:rPr>
          <w:rFonts w:ascii="Times New Roman" w:eastAsia="Times New Roman" w:hAnsi="Times New Roman" w:cs="Times New Roman"/>
          <w:sz w:val="28"/>
          <w:szCs w:val="28"/>
        </w:rPr>
      </w:pPr>
    </w:p>
    <w:p w:rsidR="00684C8A" w:rsidRPr="00A839CB" w:rsidRDefault="00684C8A" w:rsidP="00684C8A">
      <w:pPr>
        <w:spacing w:after="0" w:line="240" w:lineRule="auto"/>
        <w:jc w:val="both"/>
        <w:rPr>
          <w:rFonts w:ascii="Times New Roman" w:eastAsia="Times New Roman" w:hAnsi="Times New Roman" w:cs="Times New Roman"/>
          <w:sz w:val="28"/>
          <w:szCs w:val="28"/>
        </w:rPr>
      </w:pPr>
    </w:p>
    <w:p w:rsidR="00684C8A" w:rsidRPr="00A839CB" w:rsidRDefault="00684C8A" w:rsidP="00684C8A">
      <w:pPr>
        <w:spacing w:after="0" w:line="240" w:lineRule="auto"/>
        <w:jc w:val="both"/>
        <w:rPr>
          <w:rFonts w:ascii="Times New Roman" w:eastAsia="Times New Roman" w:hAnsi="Times New Roman" w:cs="Times New Roman"/>
          <w:sz w:val="28"/>
          <w:szCs w:val="28"/>
        </w:rPr>
      </w:pPr>
    </w:p>
    <w:p w:rsidR="00684C8A" w:rsidRPr="00A839CB" w:rsidRDefault="00684C8A" w:rsidP="00684C8A">
      <w:pPr>
        <w:spacing w:after="0" w:line="240" w:lineRule="auto"/>
        <w:jc w:val="both"/>
        <w:rPr>
          <w:rFonts w:ascii="Times New Roman" w:eastAsia="Times New Roman" w:hAnsi="Times New Roman" w:cs="Times New Roman"/>
          <w:sz w:val="28"/>
          <w:szCs w:val="28"/>
        </w:rPr>
      </w:pPr>
      <w:r w:rsidRPr="00A839CB">
        <w:rPr>
          <w:rFonts w:ascii="Times New Roman" w:eastAsia="Times New Roman" w:hAnsi="Times New Roman" w:cs="Times New Roman"/>
          <w:sz w:val="28"/>
          <w:szCs w:val="28"/>
        </w:rPr>
        <w:t>Завідувач</w:t>
      </w:r>
      <w:r w:rsidRPr="00A839CB">
        <w:rPr>
          <w:rFonts w:ascii="Times New Roman" w:eastAsia="Times New Roman" w:hAnsi="Times New Roman" w:cs="Times New Roman"/>
          <w:sz w:val="28"/>
          <w:szCs w:val="28"/>
        </w:rPr>
        <w:tab/>
      </w:r>
      <w:r w:rsidRPr="00A839CB">
        <w:rPr>
          <w:rFonts w:ascii="Times New Roman" w:eastAsia="Times New Roman" w:hAnsi="Times New Roman" w:cs="Times New Roman"/>
          <w:sz w:val="28"/>
          <w:szCs w:val="28"/>
        </w:rPr>
        <w:tab/>
        <w:t xml:space="preserve"> </w:t>
      </w:r>
      <w:r w:rsidRPr="00A839CB">
        <w:rPr>
          <w:rFonts w:ascii="Times New Roman" w:eastAsia="Times New Roman" w:hAnsi="Times New Roman" w:cs="Times New Roman"/>
          <w:i/>
          <w:sz w:val="28"/>
          <w:szCs w:val="28"/>
          <w:highlight w:val="lightGray"/>
        </w:rPr>
        <w:t>оригінал підписано</w:t>
      </w:r>
      <w:r w:rsidRPr="00A839CB">
        <w:rPr>
          <w:rFonts w:ascii="Times New Roman" w:eastAsia="Times New Roman" w:hAnsi="Times New Roman" w:cs="Times New Roman"/>
          <w:sz w:val="28"/>
          <w:szCs w:val="28"/>
        </w:rPr>
        <w:t xml:space="preserve"> </w:t>
      </w:r>
      <w:r w:rsidRPr="00A839CB">
        <w:rPr>
          <w:rFonts w:ascii="Times New Roman" w:eastAsia="Times New Roman" w:hAnsi="Times New Roman" w:cs="Times New Roman"/>
          <w:sz w:val="28"/>
          <w:szCs w:val="28"/>
        </w:rPr>
        <w:tab/>
        <w:t xml:space="preserve">  </w:t>
      </w:r>
      <w:r w:rsidRPr="00A839CB">
        <w:rPr>
          <w:rFonts w:ascii="Times New Roman" w:hAnsi="Times New Roman" w:cs="Times New Roman"/>
          <w:sz w:val="28"/>
          <w:szCs w:val="28"/>
        </w:rPr>
        <w:t xml:space="preserve">   Світлана РОМАНЕНКО</w:t>
      </w:r>
    </w:p>
    <w:p w:rsidR="00684C8A" w:rsidRPr="00A839CB" w:rsidRDefault="00684C8A" w:rsidP="00684C8A">
      <w:pPr>
        <w:ind w:left="721"/>
        <w:rPr>
          <w:rFonts w:ascii="Times New Roman" w:hAnsi="Times New Roman" w:cs="Times New Roman"/>
          <w:sz w:val="28"/>
          <w:szCs w:val="28"/>
        </w:rPr>
      </w:pPr>
    </w:p>
    <w:p w:rsidR="00041BC3" w:rsidRPr="00A839CB" w:rsidRDefault="00041BC3" w:rsidP="00684C8A">
      <w:pPr>
        <w:spacing w:after="0" w:line="240" w:lineRule="auto"/>
        <w:rPr>
          <w:rFonts w:ascii="Times New Roman" w:eastAsia="Times New Roman" w:hAnsi="Times New Roman" w:cs="Times New Roman"/>
          <w:sz w:val="28"/>
          <w:szCs w:val="28"/>
        </w:rPr>
      </w:pPr>
    </w:p>
    <w:sectPr w:rsidR="00041BC3" w:rsidRPr="00A839C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C3"/>
    <w:rsid w:val="00041BC3"/>
    <w:rsid w:val="00684C8A"/>
    <w:rsid w:val="00A8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E0FF"/>
  <w15:docId w15:val="{9473B072-2871-4609-81A4-6E54EFA2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eegt6P45ouXUCeNzMfguWJq5Q==">CgMxLjAyCGguZ2pkZ3hzOAByITFqaUxFQ3htMGVMU041N2gwZGZ4RkwyTXZZbVlFYmhpeA==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Lenochka</dc:creator>
  <cp:lastModifiedBy>Acer</cp:lastModifiedBy>
  <cp:revision>3</cp:revision>
  <dcterms:created xsi:type="dcterms:W3CDTF">2023-06-04T17:14:00Z</dcterms:created>
  <dcterms:modified xsi:type="dcterms:W3CDTF">2023-06-14T09:42:00Z</dcterms:modified>
</cp:coreProperties>
</file>