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F" w:rsidRDefault="00E43B2F">
      <w:pPr>
        <w:spacing w:after="44" w:line="259" w:lineRule="auto"/>
        <w:ind w:left="0" w:right="0" w:firstLine="0"/>
        <w:jc w:val="left"/>
      </w:pPr>
      <w:r>
        <w:t xml:space="preserve">                                                                    </w:t>
      </w:r>
    </w:p>
    <w:p w:rsidR="001166BF" w:rsidRDefault="00E43B2F">
      <w:pPr>
        <w:spacing w:after="30" w:line="259" w:lineRule="auto"/>
        <w:ind w:right="568"/>
        <w:jc w:val="center"/>
      </w:pPr>
      <w:r>
        <w:rPr>
          <w:b/>
        </w:rPr>
        <w:t>КОМУНАЛЬНИЙ ЗАКЛАД</w:t>
      </w:r>
      <w:r>
        <w:rPr>
          <w:b/>
          <w:sz w:val="24"/>
        </w:rPr>
        <w:t xml:space="preserve"> </w:t>
      </w:r>
    </w:p>
    <w:p w:rsidR="001166BF" w:rsidRDefault="00E43B2F">
      <w:pPr>
        <w:spacing w:after="28" w:line="259" w:lineRule="auto"/>
        <w:ind w:left="2025" w:right="0"/>
        <w:jc w:val="left"/>
      </w:pPr>
      <w:r>
        <w:rPr>
          <w:b/>
        </w:rPr>
        <w:t xml:space="preserve">«ДОШКІЛЬНИЙ НАВЧАЛЬНИЙ ЗАКЛАД </w:t>
      </w:r>
    </w:p>
    <w:p w:rsidR="001166BF" w:rsidRPr="0022484C" w:rsidRDefault="0022484C" w:rsidP="0022484C">
      <w:pPr>
        <w:spacing w:after="30" w:line="259" w:lineRule="auto"/>
        <w:ind w:right="568"/>
        <w:jc w:val="center"/>
        <w:rPr>
          <w:lang w:val="uk-UA"/>
        </w:rPr>
      </w:pPr>
      <w:r>
        <w:rPr>
          <w:b/>
        </w:rPr>
        <w:t xml:space="preserve">(ЯСЛА – САДОК) № </w:t>
      </w:r>
      <w:r>
        <w:rPr>
          <w:b/>
          <w:lang w:val="uk-UA"/>
        </w:rPr>
        <w:t>382 «ДЖЕРЕЛЬЦЕ»</w:t>
      </w:r>
      <w:r w:rsidR="00E43B2F">
        <w:rPr>
          <w:b/>
        </w:rPr>
        <w:t xml:space="preserve"> </w:t>
      </w:r>
    </w:p>
    <w:p w:rsidR="001166BF" w:rsidRDefault="00E43B2F">
      <w:pPr>
        <w:spacing w:after="0" w:line="259" w:lineRule="auto"/>
        <w:ind w:right="568"/>
        <w:jc w:val="center"/>
      </w:pPr>
      <w:r>
        <w:rPr>
          <w:b/>
        </w:rPr>
        <w:t>ХАРКІВСЬКОЇ МІСЬКОЇ РАДИ»</w:t>
      </w:r>
      <w:r>
        <w:rPr>
          <w:rFonts w:ascii="Tahoma" w:eastAsia="Tahoma" w:hAnsi="Tahoma" w:cs="Tahoma"/>
          <w:sz w:val="24"/>
        </w:rPr>
        <w:t xml:space="preserve"> </w:t>
      </w:r>
    </w:p>
    <w:p w:rsidR="001166BF" w:rsidRDefault="00E43B2F">
      <w:pPr>
        <w:spacing w:after="69" w:line="259" w:lineRule="auto"/>
        <w:ind w:left="-28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9127" cy="56388"/>
                <wp:effectExtent l="0" t="0" r="0" b="0"/>
                <wp:docPr id="2355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7" cy="56388"/>
                          <a:chOff x="0" y="0"/>
                          <a:chExt cx="6469127" cy="56388"/>
                        </a:xfrm>
                      </wpg:grpSpPr>
                      <wps:wsp>
                        <wps:cNvPr id="3344" name="Shape 3344"/>
                        <wps:cNvSpPr/>
                        <wps:spPr>
                          <a:xfrm>
                            <a:off x="0" y="47244"/>
                            <a:ext cx="6469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7" h="9144">
                                <a:moveTo>
                                  <a:pt x="0" y="0"/>
                                </a:moveTo>
                                <a:lnTo>
                                  <a:pt x="6469127" y="0"/>
                                </a:lnTo>
                                <a:lnTo>
                                  <a:pt x="6469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0" y="0"/>
                            <a:ext cx="646912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7" h="38100">
                                <a:moveTo>
                                  <a:pt x="0" y="0"/>
                                </a:moveTo>
                                <a:lnTo>
                                  <a:pt x="6469127" y="0"/>
                                </a:lnTo>
                                <a:lnTo>
                                  <a:pt x="646912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B56183" id="Group 2355" o:spid="_x0000_s1026" style="width:509.4pt;height:4.45pt;mso-position-horizontal-relative:char;mso-position-vertical-relative:line" coordsize="646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">
                <v:shape id="Shape 3344" o:spid="_x0000_s1027" style="position:absolute;top:472;width:64691;height:91;visibility:visible;mso-wrap-style:square;v-text-anchor:top" coordsize="64691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/I8YA&#10;AADdAAAADwAAAGRycy9kb3ducmV2LnhtbESPT2vCQBTE7wW/w/IEL0U3/iWkriIFoeBFY9vza/Y1&#10;CWbfht2tSf303YLgcZiZ3zDrbW8acSXna8sKppMEBHFhdc2lgvfzfpyC8AFZY2OZFPySh+1m8LTG&#10;TNuOT3TNQykihH2GCqoQ2kxKX1Rk0E9sSxy9b+sMhihdKbXDLsJNI2dJspIGa44LFbb0WlFxyX+M&#10;gmX+dTsePmb1Z/c8LVNn0iPKVKnRsN+9gAjUh0f43n7TCubzxQL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/I8YAAADdAAAADwAAAAAAAAAAAAAAAACYAgAAZHJz&#10;L2Rvd25yZXYueG1sUEsFBgAAAAAEAAQA9QAAAIsDAAAAAA==&#10;" path="m,l6469127,r,9144l,9144,,e" fillcolor="black" stroked="f" strokeweight="0">
                  <v:stroke miterlimit="83231f" joinstyle="miter"/>
                  <v:path arrowok="t" textboxrect="0,0,6469127,9144"/>
                </v:shape>
                <v:shape id="Shape 3345" o:spid="_x0000_s1028" style="position:absolute;width:64691;height:381;visibility:visible;mso-wrap-style:square;v-text-anchor:top" coordsize="646912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2ycYA&#10;AADdAAAADwAAAGRycy9kb3ducmV2LnhtbESPQWvCQBSE74L/YXmFXopuNK2U1FVECLQHwUaRHh/Z&#10;ZxLMvg27q8Z/3xUEj8PMfMPMl71pxYWcbywrmIwTEMSl1Q1XCva7fPQJwgdkja1lUnAjD8vFcDDH&#10;TNsr/9KlCJWIEPYZKqhD6DIpfVmTQT+2HXH0jtYZDFG6SmqH1wg3rZwmyUwabDgu1NjRuqbyVJyN&#10;grci5VPujpOD/uvlzy1f8Wa3Ver1pV99gQjUh2f40f7WCtL0/QP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2ycYAAADdAAAADwAAAAAAAAAAAAAAAACYAgAAZHJz&#10;L2Rvd25yZXYueG1sUEsFBgAAAAAEAAQA9QAAAIsDAAAAAA==&#10;" path="m,l6469127,r,38100l,38100,,e" fillcolor="black" stroked="f" strokeweight="0">
                  <v:stroke miterlimit="83231f" joinstyle="miter"/>
                  <v:path arrowok="t" textboxrect="0,0,6469127,38100"/>
                </v:shape>
                <w10:anchorlock/>
              </v:group>
            </w:pict>
          </mc:Fallback>
        </mc:AlternateContent>
      </w:r>
    </w:p>
    <w:p w:rsidR="001166BF" w:rsidRDefault="00E43B2F" w:rsidP="0022484C">
      <w:pPr>
        <w:pStyle w:val="1"/>
        <w:ind w:right="-46"/>
        <w:jc w:val="center"/>
      </w:pPr>
      <w:r>
        <w:t xml:space="preserve">Н А К А </w:t>
      </w:r>
      <w:proofErr w:type="gramStart"/>
      <w:r>
        <w:t>З</w:t>
      </w:r>
      <w:proofErr w:type="gramEnd"/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</w:t>
      </w:r>
    </w:p>
    <w:p w:rsidR="001166BF" w:rsidRDefault="0022484C">
      <w:pPr>
        <w:tabs>
          <w:tab w:val="center" w:pos="2125"/>
          <w:tab w:val="center" w:pos="2833"/>
          <w:tab w:val="center" w:pos="3541"/>
          <w:tab w:val="center" w:pos="8553"/>
        </w:tabs>
        <w:ind w:left="-15" w:right="0" w:firstLine="0"/>
        <w:jc w:val="left"/>
      </w:pPr>
      <w:r>
        <w:t>0</w:t>
      </w:r>
      <w:r w:rsidR="00A246D6">
        <w:rPr>
          <w:lang w:val="uk-UA"/>
        </w:rPr>
        <w:t>9</w:t>
      </w:r>
      <w:r w:rsidR="00E43B2F">
        <w:t xml:space="preserve">.02.2023  </w:t>
      </w:r>
      <w:r w:rsidR="00E43B2F">
        <w:tab/>
        <w:t xml:space="preserve"> </w:t>
      </w:r>
      <w:r w:rsidR="00E43B2F">
        <w:tab/>
        <w:t xml:space="preserve"> </w:t>
      </w:r>
      <w:r w:rsidR="00E43B2F">
        <w:tab/>
        <w:t xml:space="preserve">                                                     </w:t>
      </w:r>
      <w:r w:rsidR="00E43B2F">
        <w:tab/>
        <w:t xml:space="preserve">             № 10 </w:t>
      </w:r>
    </w:p>
    <w:p w:rsidR="001166BF" w:rsidRDefault="00E43B2F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76" w:lineRule="auto"/>
        <w:ind w:left="0" w:right="5601" w:firstLine="0"/>
        <w:jc w:val="left"/>
      </w:pPr>
      <w:r>
        <w:t xml:space="preserve">Про </w:t>
      </w:r>
      <w:proofErr w:type="spellStart"/>
      <w:r>
        <w:t>організацію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науки 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 </w:t>
      </w:r>
      <w:proofErr w:type="spellStart"/>
      <w:r>
        <w:t>освіти</w:t>
      </w:r>
      <w:proofErr w:type="spellEnd"/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34"/>
        <w:ind w:left="-15" w:right="553" w:firstLine="708"/>
      </w:pPr>
      <w:proofErr w:type="spellStart"/>
      <w:r>
        <w:t>Відповідно</w:t>
      </w:r>
      <w:proofErr w:type="spellEnd"/>
      <w:r>
        <w:t xml:space="preserve"> до плану </w:t>
      </w:r>
      <w:proofErr w:type="spellStart"/>
      <w:r>
        <w:t>роботи</w:t>
      </w:r>
      <w:proofErr w:type="spellEnd"/>
      <w:r>
        <w:t xml:space="preserve">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з метою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експериментально-дослідницької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природничих</w:t>
      </w:r>
      <w:proofErr w:type="spellEnd"/>
      <w:r>
        <w:t xml:space="preserve"> наук,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та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направленого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інтелектуальних</w:t>
      </w:r>
      <w:proofErr w:type="spellEnd"/>
      <w:r>
        <w:t xml:space="preserve"> та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</w:p>
    <w:p w:rsidR="001166BF" w:rsidRDefault="00E43B2F">
      <w:pPr>
        <w:ind w:left="-5" w:right="553"/>
      </w:pP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                                      </w:t>
      </w:r>
    </w:p>
    <w:p w:rsidR="001166BF" w:rsidRDefault="00E43B2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ind w:left="-5" w:right="553"/>
      </w:pPr>
      <w:r>
        <w:t xml:space="preserve">НАКАЗУЮ: </w:t>
      </w:r>
    </w:p>
    <w:p w:rsidR="001166BF" w:rsidRDefault="00E43B2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66BF" w:rsidRDefault="00E43B2F">
      <w:pPr>
        <w:numPr>
          <w:ilvl w:val="0"/>
          <w:numId w:val="1"/>
        </w:numPr>
        <w:spacing w:after="28"/>
        <w:ind w:right="553" w:hanging="281"/>
      </w:pP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до </w:t>
      </w:r>
      <w:proofErr w:type="spellStart"/>
      <w:r>
        <w:t>Тижня</w:t>
      </w:r>
      <w:proofErr w:type="spellEnd"/>
      <w:r>
        <w:t xml:space="preserve"> науки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темою «</w:t>
      </w:r>
      <w:proofErr w:type="spellStart"/>
      <w:r>
        <w:t>Експериментальна</w:t>
      </w:r>
      <w:proofErr w:type="spellEnd"/>
      <w:r>
        <w:t xml:space="preserve">  </w:t>
      </w:r>
      <w:proofErr w:type="spellStart"/>
      <w:r>
        <w:t>діяльність</w:t>
      </w:r>
      <w:proofErr w:type="spellEnd"/>
      <w:r w:rsidR="0022484C">
        <w:t xml:space="preserve">, </w:t>
      </w:r>
      <w:proofErr w:type="spellStart"/>
      <w:r w:rsidR="0022484C">
        <w:t>наукові</w:t>
      </w:r>
      <w:proofErr w:type="spellEnd"/>
      <w:r w:rsidR="0022484C">
        <w:t xml:space="preserve"> </w:t>
      </w:r>
      <w:proofErr w:type="spellStart"/>
      <w:r w:rsidR="0022484C">
        <w:t>відкриття</w:t>
      </w:r>
      <w:proofErr w:type="spellEnd"/>
      <w:r w:rsidR="0022484C">
        <w:t>»</w:t>
      </w:r>
      <w:proofErr w:type="gramStart"/>
      <w:r w:rsidR="0022484C">
        <w:t xml:space="preserve">  </w:t>
      </w:r>
      <w:r>
        <w:t>.</w:t>
      </w:r>
      <w:proofErr w:type="gramEnd"/>
      <w:r>
        <w:t xml:space="preserve"> </w:t>
      </w:r>
    </w:p>
    <w:p w:rsidR="001166BF" w:rsidRDefault="00E43B2F">
      <w:pPr>
        <w:spacing w:after="188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1166BF" w:rsidRDefault="00E43B2F">
      <w:pPr>
        <w:numPr>
          <w:ilvl w:val="0"/>
          <w:numId w:val="1"/>
        </w:numPr>
        <w:ind w:right="553" w:hanging="281"/>
      </w:pPr>
      <w:r>
        <w:t xml:space="preserve">Провести </w:t>
      </w:r>
      <w:proofErr w:type="spellStart"/>
      <w:r>
        <w:t>Тиждень</w:t>
      </w:r>
      <w:proofErr w:type="spellEnd"/>
      <w:r>
        <w:t xml:space="preserve"> науки </w:t>
      </w:r>
      <w:proofErr w:type="gramStart"/>
      <w:r>
        <w:t>у</w:t>
      </w:r>
      <w:proofErr w:type="gram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форматі</w:t>
      </w:r>
      <w:proofErr w:type="spellEnd"/>
      <w:r>
        <w:t xml:space="preserve"> онлайн. </w:t>
      </w:r>
    </w:p>
    <w:p w:rsidR="001166BF" w:rsidRDefault="00E43B2F">
      <w:pPr>
        <w:pStyle w:val="1"/>
        <w:spacing w:after="28"/>
        <w:ind w:right="568"/>
      </w:pPr>
      <w:r>
        <w:t xml:space="preserve">                  </w:t>
      </w:r>
      <w:proofErr w:type="gramStart"/>
      <w:r>
        <w:t>З</w:t>
      </w:r>
      <w:proofErr w:type="gramEnd"/>
      <w:r w:rsidR="00A246D6">
        <w:t xml:space="preserve"> </w:t>
      </w:r>
      <w:r w:rsidR="00A246D6">
        <w:rPr>
          <w:lang w:val="uk-UA"/>
        </w:rPr>
        <w:t>20</w:t>
      </w:r>
      <w:r w:rsidR="00A246D6">
        <w:t xml:space="preserve">.02.2023  по  </w:t>
      </w:r>
      <w:r w:rsidR="00A246D6">
        <w:rPr>
          <w:lang w:val="uk-UA"/>
        </w:rPr>
        <w:t>24</w:t>
      </w:r>
      <w:r>
        <w:t xml:space="preserve">.02.2023 </w:t>
      </w:r>
    </w:p>
    <w:p w:rsidR="001166BF" w:rsidRDefault="0022484C">
      <w:pPr>
        <w:numPr>
          <w:ilvl w:val="0"/>
          <w:numId w:val="2"/>
        </w:numPr>
        <w:spacing w:after="28"/>
        <w:ind w:right="553" w:hanging="351"/>
      </w:pPr>
      <w:proofErr w:type="spellStart"/>
      <w:r>
        <w:rPr>
          <w:lang w:val="uk-UA"/>
        </w:rPr>
        <w:t>Бабарикі</w:t>
      </w:r>
      <w:proofErr w:type="spellEnd"/>
      <w:r>
        <w:rPr>
          <w:lang w:val="uk-UA"/>
        </w:rPr>
        <w:t xml:space="preserve"> Н.Г</w:t>
      </w:r>
      <w:r w:rsidR="00E43B2F">
        <w:t xml:space="preserve">., </w:t>
      </w:r>
      <w:proofErr w:type="spellStart"/>
      <w:r w:rsidR="00E43B2F">
        <w:t>вихователю</w:t>
      </w:r>
      <w:proofErr w:type="spellEnd"/>
      <w:r w:rsidR="00E43B2F">
        <w:t xml:space="preserve">-методисту: </w:t>
      </w:r>
    </w:p>
    <w:p w:rsidR="001166BF" w:rsidRDefault="00E43B2F">
      <w:pPr>
        <w:spacing w:after="31"/>
        <w:ind w:left="-5" w:right="553"/>
      </w:pPr>
      <w:r>
        <w:t xml:space="preserve">3.1.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організаційно-методичний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науки. </w:t>
      </w:r>
    </w:p>
    <w:p w:rsidR="0022484C" w:rsidRDefault="00A246D6" w:rsidP="0022484C">
      <w:pPr>
        <w:spacing w:after="31"/>
        <w:ind w:left="-15" w:right="553" w:firstLine="0"/>
        <w:jc w:val="right"/>
        <w:rPr>
          <w:lang w:val="uk-UA"/>
        </w:rPr>
      </w:pPr>
      <w:proofErr w:type="gramStart"/>
      <w:r>
        <w:t>З</w:t>
      </w:r>
      <w:proofErr w:type="gramEnd"/>
      <w:r>
        <w:t xml:space="preserve"> </w:t>
      </w:r>
      <w:r>
        <w:rPr>
          <w:lang w:val="uk-UA"/>
        </w:rPr>
        <w:t>20</w:t>
      </w:r>
      <w:r w:rsidR="0022484C">
        <w:t>.02.2023</w:t>
      </w:r>
      <w:r>
        <w:t xml:space="preserve">по  </w:t>
      </w:r>
      <w:r>
        <w:rPr>
          <w:lang w:val="uk-UA"/>
        </w:rPr>
        <w:t>24</w:t>
      </w:r>
      <w:r w:rsidR="00E43B2F">
        <w:t xml:space="preserve">.02.2023 </w:t>
      </w:r>
    </w:p>
    <w:p w:rsidR="0022484C" w:rsidRDefault="00E43B2F" w:rsidP="0022484C">
      <w:pPr>
        <w:spacing w:after="31"/>
        <w:ind w:left="-15" w:right="553" w:firstLine="0"/>
        <w:rPr>
          <w:lang w:val="uk-UA"/>
        </w:rPr>
      </w:pPr>
      <w:r>
        <w:t xml:space="preserve">3.2. Довести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науки </w:t>
      </w:r>
      <w:proofErr w:type="gramStart"/>
      <w:r>
        <w:t>до</w:t>
      </w:r>
      <w:proofErr w:type="gram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вихованців</w:t>
      </w:r>
      <w:proofErr w:type="spellEnd"/>
      <w:r>
        <w:t>.</w:t>
      </w:r>
    </w:p>
    <w:p w:rsidR="0022484C" w:rsidRDefault="00A246D6" w:rsidP="0022484C">
      <w:pPr>
        <w:spacing w:after="31"/>
        <w:ind w:left="-15" w:right="553" w:firstLine="0"/>
        <w:jc w:val="right"/>
        <w:rPr>
          <w:lang w:val="uk-UA"/>
        </w:rPr>
      </w:pPr>
      <w:r>
        <w:t xml:space="preserve"> До  </w:t>
      </w:r>
      <w:r>
        <w:rPr>
          <w:lang w:val="uk-UA"/>
        </w:rPr>
        <w:t>20</w:t>
      </w:r>
      <w:r w:rsidR="00E43B2F">
        <w:t xml:space="preserve">.02.2023 </w:t>
      </w:r>
    </w:p>
    <w:p w:rsidR="001166BF" w:rsidRDefault="00E43B2F" w:rsidP="0022484C">
      <w:pPr>
        <w:spacing w:after="31"/>
        <w:ind w:left="-15" w:right="553" w:firstLine="0"/>
      </w:pPr>
      <w:r>
        <w:t xml:space="preserve">4.3. </w:t>
      </w:r>
      <w:proofErr w:type="spellStart"/>
      <w:r>
        <w:t>Оприлюднити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proofErr w:type="gramStart"/>
      <w:r>
        <w:t>проведен</w:t>
      </w:r>
      <w:proofErr w:type="gramEnd"/>
      <w:r>
        <w:t>і</w:t>
      </w:r>
      <w:proofErr w:type="spellEnd"/>
      <w:r>
        <w:t xml:space="preserve"> заходи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закладу. </w:t>
      </w:r>
    </w:p>
    <w:p w:rsidR="0022484C" w:rsidRDefault="00A246D6" w:rsidP="0022484C">
      <w:pPr>
        <w:spacing w:after="30"/>
        <w:ind w:left="-15" w:right="553" w:firstLine="0"/>
        <w:jc w:val="right"/>
        <w:rPr>
          <w:lang w:val="uk-UA"/>
        </w:rPr>
      </w:pPr>
      <w:r>
        <w:t xml:space="preserve">До </w:t>
      </w:r>
      <w:r>
        <w:rPr>
          <w:lang w:val="uk-UA"/>
        </w:rPr>
        <w:t>23</w:t>
      </w:r>
      <w:r w:rsidR="00E43B2F">
        <w:t>.02.2023</w:t>
      </w:r>
    </w:p>
    <w:p w:rsidR="001166BF" w:rsidRDefault="00E43B2F" w:rsidP="0022484C">
      <w:pPr>
        <w:spacing w:after="30"/>
        <w:ind w:left="-15" w:right="553" w:firstLine="0"/>
      </w:pPr>
      <w:r>
        <w:lastRenderedPageBreak/>
        <w:t xml:space="preserve"> 4.4.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 до центру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(за потреби). </w:t>
      </w:r>
    </w:p>
    <w:p w:rsidR="0022484C" w:rsidRDefault="00A246D6" w:rsidP="0022484C">
      <w:pPr>
        <w:spacing w:after="30"/>
        <w:ind w:left="-15" w:right="553" w:firstLine="0"/>
        <w:jc w:val="right"/>
        <w:rPr>
          <w:lang w:val="uk-UA"/>
        </w:rPr>
      </w:pPr>
      <w:r>
        <w:t xml:space="preserve">До </w:t>
      </w:r>
      <w:r>
        <w:rPr>
          <w:lang w:val="uk-UA"/>
        </w:rPr>
        <w:t>26</w:t>
      </w:r>
      <w:bookmarkStart w:id="0" w:name="_GoBack"/>
      <w:bookmarkEnd w:id="0"/>
      <w:r w:rsidR="00E43B2F">
        <w:t xml:space="preserve">.02.2023 </w:t>
      </w:r>
    </w:p>
    <w:p w:rsidR="001166BF" w:rsidRDefault="00E43B2F" w:rsidP="0022484C">
      <w:pPr>
        <w:spacing w:after="30"/>
        <w:ind w:left="-15" w:right="553" w:firstLine="0"/>
      </w:pPr>
      <w:r>
        <w:t xml:space="preserve">4.5.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аналітичну</w:t>
      </w:r>
      <w:proofErr w:type="spellEnd"/>
      <w:r>
        <w:t xml:space="preserve"> </w:t>
      </w:r>
      <w:proofErr w:type="spellStart"/>
      <w:r>
        <w:t>довідку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науки та </w:t>
      </w:r>
      <w:proofErr w:type="spellStart"/>
      <w:r>
        <w:t>розглянути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педагог</w:t>
      </w:r>
      <w:proofErr w:type="gramEnd"/>
      <w:r>
        <w:t>ічній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. </w:t>
      </w:r>
    </w:p>
    <w:p w:rsidR="001166BF" w:rsidRDefault="00E43B2F">
      <w:pPr>
        <w:pStyle w:val="1"/>
        <w:spacing w:after="29"/>
        <w:ind w:right="564"/>
      </w:pPr>
      <w:proofErr w:type="spellStart"/>
      <w:r>
        <w:t>Лютий</w:t>
      </w:r>
      <w:proofErr w:type="spellEnd"/>
      <w:r>
        <w:t xml:space="preserve"> 2023 </w:t>
      </w:r>
    </w:p>
    <w:p w:rsidR="001166BF" w:rsidRDefault="00E43B2F">
      <w:pPr>
        <w:spacing w:after="178"/>
        <w:ind w:left="-5" w:right="553"/>
      </w:pPr>
      <w:r>
        <w:t xml:space="preserve">4.6.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наказ на </w:t>
      </w:r>
      <w:proofErr w:type="spellStart"/>
      <w:r>
        <w:t>сайті</w:t>
      </w:r>
      <w:proofErr w:type="spellEnd"/>
      <w:r>
        <w:t xml:space="preserve"> закладу.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ind w:left="-5" w:right="55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8" w:line="259" w:lineRule="auto"/>
        <w:ind w:left="0" w:right="0" w:firstLine="0"/>
        <w:jc w:val="left"/>
      </w:pPr>
      <w:r>
        <w:t xml:space="preserve"> </w:t>
      </w:r>
    </w:p>
    <w:p w:rsidR="001166BF" w:rsidRPr="0022484C" w:rsidRDefault="00E43B2F">
      <w:pPr>
        <w:ind w:left="-5" w:right="553"/>
        <w:rPr>
          <w:lang w:val="uk-UA"/>
        </w:rPr>
      </w:pPr>
      <w:proofErr w:type="spellStart"/>
      <w:r>
        <w:t>Завідувач</w:t>
      </w:r>
      <w:proofErr w:type="spellEnd"/>
      <w:r>
        <w:t xml:space="preserve">                        </w:t>
      </w:r>
      <w:proofErr w:type="spellStart"/>
      <w:r>
        <w:rPr>
          <w:i/>
          <w:shd w:val="clear" w:color="auto" w:fill="C0C0C0"/>
        </w:rPr>
        <w:t>згідно</w:t>
      </w:r>
      <w:proofErr w:type="spellEnd"/>
      <w:r>
        <w:rPr>
          <w:i/>
          <w:shd w:val="clear" w:color="auto" w:fill="C0C0C0"/>
        </w:rPr>
        <w:t xml:space="preserve"> з </w:t>
      </w:r>
      <w:proofErr w:type="spellStart"/>
      <w:r>
        <w:rPr>
          <w:i/>
          <w:shd w:val="clear" w:color="auto" w:fill="C0C0C0"/>
        </w:rPr>
        <w:t>оригіналом</w:t>
      </w:r>
      <w:proofErr w:type="spellEnd"/>
      <w:r>
        <w:t xml:space="preserve">             </w:t>
      </w:r>
      <w:r w:rsidR="0022484C">
        <w:t xml:space="preserve">                  </w:t>
      </w:r>
      <w:r w:rsidR="0022484C">
        <w:rPr>
          <w:lang w:val="uk-UA"/>
        </w:rPr>
        <w:t>С.А. Романенко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66BF" w:rsidRDefault="00E43B2F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66BF" w:rsidRDefault="001166BF">
      <w:pPr>
        <w:spacing w:after="0" w:line="259" w:lineRule="auto"/>
        <w:ind w:left="0" w:right="0" w:firstLine="0"/>
        <w:jc w:val="left"/>
      </w:pP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Pr="0022484C" w:rsidRDefault="00E43B2F">
      <w:pPr>
        <w:spacing w:after="0" w:line="259" w:lineRule="auto"/>
        <w:ind w:left="0" w:right="0" w:firstLine="0"/>
        <w:jc w:val="left"/>
        <w:rPr>
          <w:lang w:val="uk-UA"/>
        </w:rPr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66BF" w:rsidRDefault="00E43B2F">
      <w:pPr>
        <w:spacing w:after="44" w:line="259" w:lineRule="auto"/>
        <w:ind w:left="0" w:right="0" w:firstLine="0"/>
        <w:jc w:val="left"/>
      </w:pPr>
      <w:r>
        <w:lastRenderedPageBreak/>
        <w:t xml:space="preserve">                                                               </w:t>
      </w:r>
    </w:p>
    <w:p w:rsidR="001166BF" w:rsidRDefault="00E43B2F">
      <w:pPr>
        <w:spacing w:after="0" w:line="259" w:lineRule="auto"/>
        <w:ind w:left="0" w:right="0" w:firstLine="0"/>
      </w:pPr>
      <w:r>
        <w:t xml:space="preserve"> </w:t>
      </w:r>
    </w:p>
    <w:sectPr w:rsidR="001166BF" w:rsidSect="0022484C">
      <w:pgSz w:w="11906" w:h="16838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ED9"/>
    <w:multiLevelType w:val="multilevel"/>
    <w:tmpl w:val="2722B36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F85AB8"/>
    <w:multiLevelType w:val="hybridMultilevel"/>
    <w:tmpl w:val="1464B1F8"/>
    <w:lvl w:ilvl="0" w:tplc="E47040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4C4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0C8A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CF26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AD67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880A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8180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4103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498D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CD0176"/>
    <w:multiLevelType w:val="hybridMultilevel"/>
    <w:tmpl w:val="6E8A3A1C"/>
    <w:lvl w:ilvl="0" w:tplc="C25AB2C8">
      <w:start w:val="3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A8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A8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E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00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21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21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A1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E1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BF"/>
    <w:rsid w:val="001166BF"/>
    <w:rsid w:val="0022484C"/>
    <w:rsid w:val="00A246D6"/>
    <w:rsid w:val="00E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4" w:lineRule="auto"/>
      <w:ind w:left="10" w:right="-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6" w:lineRule="auto"/>
      <w:ind w:left="10" w:right="-31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4" w:lineRule="auto"/>
      <w:ind w:left="10" w:right="-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6" w:lineRule="auto"/>
      <w:ind w:left="10" w:right="-31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315</Words>
  <Characters>1796</Characters>
  <Application>Microsoft Office Word</Application>
  <DocSecurity>0</DocSecurity>
  <Lines>14</Lines>
  <Paragraphs>4</Paragraphs>
  <ScaleCrop>false</ScaleCrop>
  <Company>*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qwerty</cp:lastModifiedBy>
  <cp:revision>4</cp:revision>
  <dcterms:created xsi:type="dcterms:W3CDTF">2023-02-08T08:55:00Z</dcterms:created>
  <dcterms:modified xsi:type="dcterms:W3CDTF">2023-02-09T09:02:00Z</dcterms:modified>
</cp:coreProperties>
</file>